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E7F7" w14:textId="7D93B9F9" w:rsidR="008E3AC7" w:rsidRDefault="0003163E" w:rsidP="0003163E">
      <w:pPr>
        <w:ind w:firstLine="0"/>
        <w:jc w:val="center"/>
      </w:pPr>
      <w:r>
        <w:object w:dxaOrig="2745" w:dyaOrig="3225" w14:anchorId="414E5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741777768" r:id="rId8"/>
        </w:object>
      </w:r>
    </w:p>
    <w:p w14:paraId="58DCCB64" w14:textId="77777777" w:rsidR="00D619E6" w:rsidRDefault="00D619E6">
      <w:pPr>
        <w:shd w:val="solid" w:color="FFFFFF" w:fill="FFFFFF"/>
        <w:tabs>
          <w:tab w:val="left" w:pos="-851"/>
        </w:tabs>
        <w:ind w:firstLine="0"/>
        <w:jc w:val="center"/>
        <w:rPr>
          <w:caps/>
          <w:sz w:val="16"/>
        </w:rPr>
      </w:pPr>
    </w:p>
    <w:p w14:paraId="29739911" w14:textId="77777777" w:rsidR="00D619E6" w:rsidRDefault="00D619E6">
      <w:pPr>
        <w:shd w:val="solid" w:color="FFFFFF" w:fill="FFFFFF"/>
        <w:ind w:firstLine="0"/>
        <w:jc w:val="center"/>
        <w:rPr>
          <w:b/>
        </w:rPr>
      </w:pPr>
      <w:r>
        <w:rPr>
          <w:b/>
        </w:rPr>
        <w:fldChar w:fldCharType="begin">
          <w:ffData>
            <w:name w:val=""/>
            <w:enabled/>
            <w:calcOnExit w:val="0"/>
            <w:textInput>
              <w:default w:val="RIETAVO SAVIVALDYBĖS MERAS"/>
              <w:format w:val="Didžiosios raidės"/>
            </w:textInput>
          </w:ffData>
        </w:fldChar>
      </w:r>
      <w:r>
        <w:rPr>
          <w:b/>
        </w:rPr>
        <w:instrText xml:space="preserve"> FORMTEXT </w:instrText>
      </w:r>
      <w:r>
        <w:rPr>
          <w:b/>
        </w:rPr>
      </w:r>
      <w:r>
        <w:rPr>
          <w:b/>
        </w:rPr>
        <w:fldChar w:fldCharType="separate"/>
      </w:r>
      <w:r>
        <w:rPr>
          <w:b/>
          <w:noProof/>
        </w:rPr>
        <w:t>RIETAVO SAVIVALDYBĖS MERAS</w:t>
      </w:r>
      <w:r>
        <w:rPr>
          <w:b/>
        </w:rPr>
        <w:fldChar w:fldCharType="end"/>
      </w:r>
    </w:p>
    <w:p w14:paraId="52C3DD91" w14:textId="77777777" w:rsidR="00D619E6" w:rsidRDefault="00D619E6">
      <w:pPr>
        <w:shd w:val="solid" w:color="FFFFFF" w:fill="FFFFFF"/>
        <w:ind w:firstLine="0"/>
        <w:jc w:val="center"/>
        <w:rPr>
          <w:b/>
        </w:rPr>
      </w:pPr>
    </w:p>
    <w:p w14:paraId="3F17ECF3" w14:textId="77777777" w:rsidR="00D619E6" w:rsidRDefault="00D619E6">
      <w:pPr>
        <w:shd w:val="solid" w:color="FFFFFF" w:fill="FFFFFF"/>
        <w:ind w:firstLine="0"/>
        <w:jc w:val="center"/>
        <w:rPr>
          <w:b/>
          <w:bCs/>
        </w:rPr>
      </w:pPr>
    </w:p>
    <w:p w14:paraId="13EA07FD" w14:textId="77777777" w:rsidR="00D619E6" w:rsidRDefault="00D619E6">
      <w:pPr>
        <w:shd w:val="solid" w:color="FFFFFF" w:fill="FFFFFF"/>
        <w:ind w:firstLine="0"/>
        <w:jc w:val="center"/>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sidR="00711140">
        <w:rPr>
          <w:b/>
          <w:bCs/>
          <w:noProof/>
        </w:rPr>
        <w:t>POTVARKIS</w:t>
      </w:r>
      <w:r>
        <w:rPr>
          <w:b/>
          <w:bCs/>
        </w:rPr>
        <w:fldChar w:fldCharType="end"/>
      </w:r>
    </w:p>
    <w:p w14:paraId="21E838F3" w14:textId="77777777" w:rsidR="0051532F" w:rsidRPr="000A2B51" w:rsidRDefault="0051532F" w:rsidP="0051532F">
      <w:pPr>
        <w:shd w:val="solid" w:color="FFFFFF" w:fill="FFFFFF"/>
        <w:ind w:firstLine="0"/>
        <w:jc w:val="center"/>
        <w:rPr>
          <w:b/>
          <w:sz w:val="22"/>
          <w:szCs w:val="22"/>
        </w:rPr>
      </w:pPr>
      <w:r w:rsidRPr="000A2B51">
        <w:rPr>
          <w:b/>
          <w:sz w:val="22"/>
          <w:szCs w:val="22"/>
        </w:rPr>
        <w:t>DĖL RIETAVO SAVIVALDYBĖS ADMINISTRACIJOS IR SAVIVALDYBEI PAVALDŽIŲ</w:t>
      </w:r>
      <w:r w:rsidR="003A156E">
        <w:rPr>
          <w:b/>
          <w:sz w:val="22"/>
          <w:szCs w:val="22"/>
        </w:rPr>
        <w:t xml:space="preserve"> BIUDŽETINIŲ, </w:t>
      </w:r>
      <w:r>
        <w:rPr>
          <w:b/>
          <w:sz w:val="22"/>
          <w:szCs w:val="22"/>
        </w:rPr>
        <w:t xml:space="preserve">VIEŠŲJŲ ĮSTAIGŲ </w:t>
      </w:r>
      <w:r w:rsidRPr="000A2B51">
        <w:rPr>
          <w:b/>
          <w:sz w:val="22"/>
          <w:szCs w:val="22"/>
        </w:rPr>
        <w:t>PAREIGYBIŲ, DĖL KURIŲ PRIEŠ SKIRIANT ASMENĮ PRIVALOMA KREIPTIS Į LIETUVOS RESPUBLIKOS SPECIALIŲJŲ TYRIMŲ TARNYBĄ DĖL INFORMACIJOS APIE ŠIAS PAREIGAS SIEKIANTĮ EITI ASMENĮ PATEIKIMO, SĄRAŠO TVIRTINIMO</w:t>
      </w:r>
    </w:p>
    <w:p w14:paraId="64DD917A" w14:textId="77777777" w:rsidR="0051532F" w:rsidRDefault="0051532F" w:rsidP="0051532F">
      <w:pPr>
        <w:ind w:left="709" w:firstLine="11"/>
      </w:pPr>
      <w:r>
        <w:t xml:space="preserve">                                                           </w:t>
      </w:r>
    </w:p>
    <w:p w14:paraId="42A99C89" w14:textId="2F5E2672" w:rsidR="0003163E" w:rsidRPr="00B41788" w:rsidRDefault="0003163E" w:rsidP="0003163E">
      <w:pPr>
        <w:framePr w:w="4562" w:h="365" w:hRule="exact" w:hSpace="1418" w:wrap="around" w:vAnchor="page" w:hAnchor="page" w:x="4538" w:y="5251"/>
        <w:shd w:val="solid" w:color="FFFFFF" w:fill="FFFFFF"/>
        <w:ind w:firstLine="0"/>
        <w:rPr>
          <w:szCs w:val="24"/>
        </w:rPr>
      </w:pPr>
      <w:r>
        <w:rPr>
          <w:szCs w:val="24"/>
        </w:rPr>
        <w:t xml:space="preserve">      2023</w:t>
      </w:r>
      <w:r w:rsidRPr="00B41788">
        <w:rPr>
          <w:szCs w:val="24"/>
        </w:rPr>
        <w:t xml:space="preserve"> m.</w:t>
      </w:r>
      <w:r>
        <w:rPr>
          <w:szCs w:val="24"/>
        </w:rPr>
        <w:t xml:space="preserve"> kovo </w:t>
      </w:r>
      <w:r w:rsidR="003C1ED1">
        <w:rPr>
          <w:szCs w:val="24"/>
        </w:rPr>
        <w:t>31</w:t>
      </w:r>
      <w:r>
        <w:rPr>
          <w:szCs w:val="24"/>
        </w:rPr>
        <w:t xml:space="preserve"> </w:t>
      </w:r>
      <w:r w:rsidRPr="00B41788">
        <w:rPr>
          <w:szCs w:val="24"/>
        </w:rPr>
        <w:t>d. Nr.</w:t>
      </w:r>
      <w:r>
        <w:rPr>
          <w:szCs w:val="24"/>
        </w:rPr>
        <w:t xml:space="preserve"> MV-</w:t>
      </w:r>
      <w:r w:rsidR="003C1ED1">
        <w:rPr>
          <w:szCs w:val="24"/>
        </w:rPr>
        <w:t>10</w:t>
      </w:r>
      <w:r>
        <w:rPr>
          <w:szCs w:val="24"/>
        </w:rPr>
        <w:t xml:space="preserve"> </w:t>
      </w:r>
    </w:p>
    <w:p w14:paraId="2322CEF0" w14:textId="77777777" w:rsidR="0051532F" w:rsidRDefault="0051532F" w:rsidP="0051532F">
      <w:pPr>
        <w:ind w:left="4167" w:firstLine="153"/>
      </w:pPr>
      <w:r>
        <w:t xml:space="preserve">  Rietavas</w:t>
      </w:r>
    </w:p>
    <w:p w14:paraId="096989F5" w14:textId="77777777" w:rsidR="0051532F" w:rsidRDefault="0051532F" w:rsidP="0051532F">
      <w:pPr>
        <w:ind w:firstLine="0"/>
      </w:pPr>
    </w:p>
    <w:p w14:paraId="30DE3B65" w14:textId="77777777" w:rsidR="0051532F" w:rsidRDefault="0051532F" w:rsidP="0051532F">
      <w:pPr>
        <w:ind w:left="4167" w:firstLine="153"/>
      </w:pPr>
      <w:r>
        <w:t xml:space="preserve">                                                           </w:t>
      </w:r>
    </w:p>
    <w:p w14:paraId="58995ECB" w14:textId="413F006A" w:rsidR="0051532F" w:rsidRPr="00C112CE" w:rsidRDefault="0051532F" w:rsidP="0051532F">
      <w:pPr>
        <w:ind w:firstLine="567"/>
      </w:pPr>
      <w:r>
        <w:t xml:space="preserve">Vadovaudamasis Lietuvos Respublikos vietos savivaldos įstatymo </w:t>
      </w:r>
      <w:r w:rsidR="006357A2">
        <w:t xml:space="preserve">18 straipsnio 1 dalimi, </w:t>
      </w:r>
      <w:r>
        <w:t>2</w:t>
      </w:r>
      <w:r w:rsidR="00452DC9">
        <w:t>0</w:t>
      </w:r>
      <w:r>
        <w:t xml:space="preserve"> straipsnio </w:t>
      </w:r>
      <w:r w:rsidR="00452DC9">
        <w:t>2</w:t>
      </w:r>
      <w:r>
        <w:t xml:space="preserve"> dalies </w:t>
      </w:r>
      <w:r w:rsidR="00452DC9">
        <w:t>16</w:t>
      </w:r>
      <w:r>
        <w:t xml:space="preserve"> ir </w:t>
      </w:r>
      <w:r w:rsidR="00452DC9">
        <w:t>17</w:t>
      </w:r>
      <w:r>
        <w:t xml:space="preserve"> punkt</w:t>
      </w:r>
      <w:r w:rsidR="00452DC9">
        <w:t>ais</w:t>
      </w:r>
      <w:r>
        <w:t xml:space="preserve">, </w:t>
      </w:r>
      <w:r w:rsidR="009C5C6A">
        <w:rPr>
          <w:spacing w:val="3"/>
          <w:w w:val="103"/>
          <w:szCs w:val="24"/>
        </w:rPr>
        <w:t xml:space="preserve">Lietuvos Respublikos korupcijos prevencijos įstatymo </w:t>
      </w:r>
      <w:r>
        <w:t>17 straipsnio 5 dalimi:</w:t>
      </w:r>
    </w:p>
    <w:p w14:paraId="0ED66811" w14:textId="23CF3110" w:rsidR="0051532F" w:rsidRDefault="0051532F" w:rsidP="0051532F">
      <w:pPr>
        <w:pStyle w:val="Sraopastraipa"/>
        <w:numPr>
          <w:ilvl w:val="0"/>
          <w:numId w:val="50"/>
        </w:numPr>
        <w:tabs>
          <w:tab w:val="left" w:pos="851"/>
        </w:tabs>
        <w:spacing w:after="0" w:line="240" w:lineRule="auto"/>
        <w:ind w:left="0" w:firstLine="567"/>
        <w:jc w:val="both"/>
        <w:rPr>
          <w:rFonts w:ascii="Times New Roman" w:hAnsi="Times New Roman"/>
          <w:sz w:val="24"/>
          <w:szCs w:val="24"/>
        </w:rPr>
      </w:pPr>
      <w:r w:rsidRPr="0051532F">
        <w:rPr>
          <w:rFonts w:ascii="Times New Roman" w:hAnsi="Times New Roman"/>
          <w:sz w:val="24"/>
          <w:szCs w:val="24"/>
        </w:rPr>
        <w:t xml:space="preserve">T v i r t i n u  </w:t>
      </w:r>
      <w:r w:rsidRPr="0051532F">
        <w:rPr>
          <w:rFonts w:ascii="Times New Roman" w:hAnsi="Times New Roman"/>
          <w:bCs/>
          <w:sz w:val="24"/>
          <w:szCs w:val="24"/>
        </w:rPr>
        <w:t xml:space="preserve">Rietavo savivaldybės administracijos ir Savivaldybei pavaldžių </w:t>
      </w:r>
      <w:r w:rsidR="003A156E">
        <w:rPr>
          <w:rFonts w:ascii="Times New Roman" w:hAnsi="Times New Roman"/>
          <w:bCs/>
          <w:sz w:val="24"/>
          <w:szCs w:val="24"/>
        </w:rPr>
        <w:t xml:space="preserve">biudžetinių, </w:t>
      </w:r>
      <w:r w:rsidR="00452DC9">
        <w:rPr>
          <w:rFonts w:ascii="Times New Roman" w:hAnsi="Times New Roman"/>
          <w:bCs/>
          <w:sz w:val="24"/>
          <w:szCs w:val="24"/>
        </w:rPr>
        <w:t>viešųjų įstaigų</w:t>
      </w:r>
      <w:r w:rsidRPr="0051532F">
        <w:rPr>
          <w:rFonts w:ascii="Times New Roman" w:hAnsi="Times New Roman"/>
          <w:bCs/>
          <w:sz w:val="24"/>
          <w:szCs w:val="24"/>
        </w:rPr>
        <w:t xml:space="preserve"> pareigybių, dėl kurių prieš skiriant asmenį privaloma kreiptis į Lietuvos Respublikos specialiųjų tyrimų tarnybą dėl informacijos apie šias pareigas siekiantį eiti asmenį pateikimo, sąrašą</w:t>
      </w:r>
      <w:r w:rsidRPr="0051532F">
        <w:rPr>
          <w:rFonts w:ascii="Times New Roman" w:hAnsi="Times New Roman"/>
          <w:sz w:val="24"/>
          <w:szCs w:val="24"/>
        </w:rPr>
        <w:t xml:space="preserve"> (sąrašas pridedamas). </w:t>
      </w:r>
    </w:p>
    <w:p w14:paraId="5E99FCD7" w14:textId="6A5C243C" w:rsidR="006357A2" w:rsidRDefault="006357A2" w:rsidP="0051532F">
      <w:pPr>
        <w:pStyle w:val="Sraopastraipa"/>
        <w:numPr>
          <w:ilvl w:val="0"/>
          <w:numId w:val="50"/>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P r i p a ž į s t u netekusiais galios Rietavo savivaldybės mero:</w:t>
      </w:r>
    </w:p>
    <w:p w14:paraId="13E72E92" w14:textId="1E820E1C" w:rsidR="006357A2" w:rsidRDefault="006357A2" w:rsidP="006357A2">
      <w:pPr>
        <w:shd w:val="solid" w:color="FFFFFF" w:fill="FFFFFF"/>
        <w:ind w:firstLine="0"/>
        <w:jc w:val="left"/>
        <w:rPr>
          <w:bCs/>
          <w:szCs w:val="24"/>
        </w:rPr>
      </w:pPr>
      <w:r>
        <w:rPr>
          <w:szCs w:val="24"/>
        </w:rPr>
        <w:t xml:space="preserve">         2.1. 2021 m. gruodžio 1 d. potvarkį Nr. MV-30 „</w:t>
      </w:r>
      <w:r w:rsidRPr="006357A2">
        <w:rPr>
          <w:bCs/>
          <w:szCs w:val="24"/>
        </w:rPr>
        <w:t>Dėl Rietavo savivaldybės administracijos ir Savivaldybei pavaldžių biudžetinių, viešųjų įstaigų pareigybių, dėl kurių prieš skiriant asmenį privaloma kreiptis į Lietuvos Respublikos specialiųjų tyrimų tarnybą dėl informacijos apie šias pareigas siekiantį eiti asmenį pateikimo, sąrašo tvirtinimo</w:t>
      </w:r>
      <w:r>
        <w:rPr>
          <w:bCs/>
          <w:szCs w:val="24"/>
        </w:rPr>
        <w:t>“;</w:t>
      </w:r>
    </w:p>
    <w:p w14:paraId="31374637" w14:textId="11FD6601" w:rsidR="006357A2" w:rsidRPr="0051532F" w:rsidRDefault="006357A2" w:rsidP="005E0AC2">
      <w:pPr>
        <w:shd w:val="solid" w:color="FFFFFF" w:fill="FFFFFF"/>
        <w:ind w:firstLine="0"/>
        <w:jc w:val="left"/>
        <w:rPr>
          <w:szCs w:val="24"/>
        </w:rPr>
      </w:pPr>
      <w:r>
        <w:rPr>
          <w:bCs/>
          <w:szCs w:val="24"/>
        </w:rPr>
        <w:t xml:space="preserve">          2.2. 2022 m. </w:t>
      </w:r>
      <w:r w:rsidR="0049722F">
        <w:rPr>
          <w:bCs/>
          <w:szCs w:val="24"/>
        </w:rPr>
        <w:t>gruodžio 1</w:t>
      </w:r>
      <w:r>
        <w:rPr>
          <w:bCs/>
          <w:szCs w:val="24"/>
        </w:rPr>
        <w:t xml:space="preserve"> d. potvarkį Nr. MV-</w:t>
      </w:r>
      <w:r w:rsidR="005E0AC2">
        <w:rPr>
          <w:bCs/>
          <w:szCs w:val="24"/>
        </w:rPr>
        <w:t xml:space="preserve">35 „Dėl </w:t>
      </w:r>
      <w:r w:rsidR="005E0AC2" w:rsidRPr="005E0AC2">
        <w:rPr>
          <w:bCs/>
          <w:szCs w:val="24"/>
        </w:rPr>
        <w:t>Rietavo savivaldybės mero 2021 m. gruodžio 1 d. potvarkiu Nr. MV-30 patvirtinto Rietavo savivaldybės administracijos ir Savivaldybei pavaldžių biudžetinių, viešųjų įstaigų pareigybių, dėl kurių prieš skiriant asmenį privaloma kreiptis į Lietuvos Respublikos specialiųjų tyrimų tarnybą dėl informacijos apie šias pareigas siekiantį eiti asmenį pateikimo sąrašo keitimo</w:t>
      </w:r>
      <w:r w:rsidR="005E0AC2">
        <w:rPr>
          <w:bCs/>
          <w:szCs w:val="24"/>
        </w:rPr>
        <w:t>“.</w:t>
      </w:r>
      <w:r>
        <w:rPr>
          <w:szCs w:val="24"/>
        </w:rPr>
        <w:t xml:space="preserve"> </w:t>
      </w:r>
    </w:p>
    <w:p w14:paraId="5263113E" w14:textId="424DE7E6" w:rsidR="0051532F" w:rsidRPr="0051532F" w:rsidRDefault="0051532F" w:rsidP="0051532F">
      <w:pPr>
        <w:ind w:firstLine="0"/>
        <w:rPr>
          <w:szCs w:val="24"/>
        </w:rPr>
      </w:pPr>
      <w:r w:rsidRPr="0051532F">
        <w:rPr>
          <w:szCs w:val="24"/>
        </w:rPr>
        <w:t xml:space="preserve">         </w:t>
      </w:r>
      <w:r w:rsidR="005E0AC2">
        <w:rPr>
          <w:szCs w:val="24"/>
        </w:rPr>
        <w:t>3</w:t>
      </w:r>
      <w:r w:rsidRPr="0051532F">
        <w:rPr>
          <w:szCs w:val="24"/>
        </w:rPr>
        <w:t>. N u r o d a u  Rietavo savivaldybės administracijos Dokumentų valdymo ir teisės skyriui sąrašą paskelbti Savivaldybės interneto svetainėje www.rietavas.lt.</w:t>
      </w:r>
    </w:p>
    <w:p w14:paraId="3D9952C9" w14:textId="77777777" w:rsidR="0051532F" w:rsidRDefault="0051532F" w:rsidP="0051532F">
      <w:pPr>
        <w:pStyle w:val="Pagrindiniotekstotrauka"/>
        <w:tabs>
          <w:tab w:val="left" w:pos="284"/>
          <w:tab w:val="left" w:pos="567"/>
          <w:tab w:val="left" w:pos="851"/>
          <w:tab w:val="left" w:pos="1134"/>
        </w:tabs>
        <w:ind w:firstLine="0"/>
      </w:pPr>
      <w:r>
        <w:tab/>
      </w:r>
      <w:r>
        <w:tab/>
      </w:r>
      <w:r w:rsidR="00452DC9">
        <w:t>Potvarkis</w:t>
      </w:r>
      <w:r>
        <w:t xml:space="preserve">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w:t>
      </w:r>
      <w:r w:rsidR="00452DC9">
        <w:t>potvarkio</w:t>
      </w:r>
      <w:r>
        <w:t xml:space="preserve"> paskelbimo ar įteikimo suinteresuotai šaliai dienos.</w:t>
      </w:r>
    </w:p>
    <w:p w14:paraId="3E09CC00" w14:textId="77777777" w:rsidR="0051532F" w:rsidRDefault="0051532F" w:rsidP="0051532F">
      <w:pPr>
        <w:pStyle w:val="Pagrindiniotekstotrauka"/>
        <w:tabs>
          <w:tab w:val="left" w:pos="567"/>
        </w:tabs>
        <w:ind w:firstLine="0"/>
      </w:pPr>
    </w:p>
    <w:p w14:paraId="18E3F3D2" w14:textId="77777777" w:rsidR="0051532F" w:rsidRDefault="0051532F" w:rsidP="0051532F">
      <w:pPr>
        <w:pStyle w:val="Pagrindiniotekstotrauka"/>
        <w:tabs>
          <w:tab w:val="left" w:pos="1247"/>
        </w:tabs>
        <w:ind w:firstLine="0"/>
      </w:pPr>
    </w:p>
    <w:p w14:paraId="7C0D6E44" w14:textId="77777777" w:rsidR="0051532F" w:rsidRDefault="0051532F" w:rsidP="0051532F">
      <w:pPr>
        <w:pStyle w:val="Pagrindiniotekstotrauka"/>
        <w:tabs>
          <w:tab w:val="left" w:pos="1247"/>
        </w:tabs>
        <w:ind w:firstLine="0"/>
      </w:pPr>
    </w:p>
    <w:p w14:paraId="2A4C22A3" w14:textId="77777777" w:rsidR="0051532F" w:rsidRDefault="0051532F" w:rsidP="0051532F">
      <w:pPr>
        <w:pStyle w:val="Pagrindiniotekstotrauka"/>
        <w:tabs>
          <w:tab w:val="left" w:pos="1247"/>
        </w:tabs>
        <w:ind w:firstLine="0"/>
      </w:pPr>
      <w:r>
        <w:t xml:space="preserve">Savivaldybės </w:t>
      </w:r>
      <w:r w:rsidR="00452DC9">
        <w:t>meras</w:t>
      </w:r>
      <w:r>
        <w:tab/>
        <w:t xml:space="preserve">                                           </w:t>
      </w:r>
      <w:r w:rsidR="00452DC9">
        <w:t xml:space="preserve">                                    Antanas Černeckis</w:t>
      </w:r>
    </w:p>
    <w:p w14:paraId="45D98B79" w14:textId="77777777" w:rsidR="0051532F" w:rsidRDefault="0051532F" w:rsidP="0051532F">
      <w:pPr>
        <w:pStyle w:val="Pagrindiniotekstotrauka"/>
        <w:tabs>
          <w:tab w:val="left" w:pos="1247"/>
        </w:tabs>
        <w:ind w:firstLine="0"/>
      </w:pPr>
    </w:p>
    <w:p w14:paraId="45C88D01" w14:textId="77777777" w:rsidR="0051532F" w:rsidRDefault="0051532F" w:rsidP="0051532F">
      <w:pPr>
        <w:pStyle w:val="Pagrindiniotekstotrauka"/>
        <w:tabs>
          <w:tab w:val="left" w:pos="1247"/>
        </w:tabs>
        <w:ind w:firstLine="0"/>
      </w:pPr>
    </w:p>
    <w:p w14:paraId="39D6365B" w14:textId="77777777" w:rsidR="0051532F" w:rsidRDefault="0051532F" w:rsidP="0051532F">
      <w:pPr>
        <w:pStyle w:val="Pagrindiniotekstotrauka"/>
        <w:tabs>
          <w:tab w:val="left" w:pos="1247"/>
        </w:tabs>
        <w:ind w:firstLine="0"/>
      </w:pPr>
    </w:p>
    <w:p w14:paraId="69F0167A" w14:textId="77777777" w:rsidR="0051532F" w:rsidRDefault="0051532F" w:rsidP="0051532F">
      <w:pPr>
        <w:pStyle w:val="Pagrindiniotekstotrauka"/>
        <w:tabs>
          <w:tab w:val="left" w:pos="1247"/>
        </w:tabs>
        <w:ind w:firstLine="0"/>
      </w:pPr>
    </w:p>
    <w:p w14:paraId="3A9B22DB" w14:textId="77777777" w:rsidR="0051532F" w:rsidRDefault="0051532F" w:rsidP="0051532F">
      <w:pPr>
        <w:pStyle w:val="Pagrindiniotekstotrauka"/>
        <w:tabs>
          <w:tab w:val="left" w:pos="1247"/>
        </w:tabs>
        <w:ind w:firstLine="0"/>
      </w:pPr>
    </w:p>
    <w:p w14:paraId="62033833" w14:textId="5011C4A0" w:rsidR="00610C0D" w:rsidRDefault="0051532F" w:rsidP="0051532F">
      <w:pPr>
        <w:ind w:firstLine="0"/>
      </w:pPr>
      <w:r>
        <w:lastRenderedPageBreak/>
        <w:t xml:space="preserve">                                                                         </w:t>
      </w:r>
    </w:p>
    <w:p w14:paraId="308FF83C" w14:textId="77777777" w:rsidR="0051532F" w:rsidRDefault="00610C0D" w:rsidP="0051532F">
      <w:pPr>
        <w:ind w:firstLine="0"/>
      </w:pPr>
      <w:r>
        <w:t xml:space="preserve">                                                                          </w:t>
      </w:r>
      <w:r w:rsidR="0051532F">
        <w:t xml:space="preserve">           PATVIRTINTA</w:t>
      </w:r>
    </w:p>
    <w:p w14:paraId="1E32EB5E" w14:textId="77777777" w:rsidR="0051532F" w:rsidRDefault="0051532F" w:rsidP="0051532F">
      <w:pPr>
        <w:ind w:firstLine="0"/>
      </w:pPr>
      <w:r>
        <w:t xml:space="preserve">                                                                                    </w:t>
      </w:r>
      <w:r w:rsidR="001B4E92">
        <w:t xml:space="preserve"> </w:t>
      </w:r>
      <w:r>
        <w:t xml:space="preserve">Rietavo savivaldybės </w:t>
      </w:r>
      <w:r w:rsidR="001B4E92">
        <w:t>mero</w:t>
      </w:r>
    </w:p>
    <w:p w14:paraId="227C3943" w14:textId="737B8E82" w:rsidR="0051532F" w:rsidRDefault="0051532F" w:rsidP="0051532F">
      <w:pPr>
        <w:ind w:firstLine="0"/>
      </w:pPr>
      <w:r>
        <w:t xml:space="preserve">                                                                                     202</w:t>
      </w:r>
      <w:r w:rsidR="0003163E">
        <w:t>3</w:t>
      </w:r>
      <w:r>
        <w:t xml:space="preserve"> m. </w:t>
      </w:r>
      <w:r w:rsidR="0003163E">
        <w:t xml:space="preserve">kovo </w:t>
      </w:r>
      <w:r w:rsidR="003C1ED1">
        <w:t>31</w:t>
      </w:r>
      <w:r>
        <w:t xml:space="preserve"> d.</w:t>
      </w:r>
    </w:p>
    <w:p w14:paraId="12AD7717" w14:textId="1EA293AC" w:rsidR="0051532F" w:rsidRDefault="0051532F" w:rsidP="0051532F">
      <w:pPr>
        <w:ind w:firstLine="0"/>
      </w:pPr>
      <w:r>
        <w:t xml:space="preserve">                                                                                     </w:t>
      </w:r>
      <w:r w:rsidR="001B4E92">
        <w:t xml:space="preserve">potvarkiu </w:t>
      </w:r>
      <w:r>
        <w:t xml:space="preserve">Nr. </w:t>
      </w:r>
      <w:r w:rsidR="001B4E92">
        <w:t>M</w:t>
      </w:r>
      <w:r>
        <w:t>V-</w:t>
      </w:r>
      <w:r w:rsidR="003C1ED1">
        <w:t>10</w:t>
      </w:r>
    </w:p>
    <w:p w14:paraId="23BE663A" w14:textId="77777777" w:rsidR="0051532F" w:rsidRDefault="0051532F" w:rsidP="0051532F">
      <w:pPr>
        <w:ind w:firstLine="0"/>
      </w:pPr>
    </w:p>
    <w:p w14:paraId="5A6493BD" w14:textId="77777777" w:rsidR="0051532F" w:rsidRDefault="0051532F" w:rsidP="0051532F">
      <w:pPr>
        <w:ind w:firstLine="0"/>
      </w:pPr>
    </w:p>
    <w:p w14:paraId="5F849D3D" w14:textId="77777777" w:rsidR="0051532F" w:rsidRDefault="0051532F" w:rsidP="0051532F">
      <w:pPr>
        <w:ind w:firstLine="0"/>
      </w:pPr>
    </w:p>
    <w:p w14:paraId="7D91165B" w14:textId="77777777" w:rsidR="0051532F" w:rsidRDefault="003A156E" w:rsidP="0051532F">
      <w:pPr>
        <w:ind w:firstLine="0"/>
        <w:jc w:val="center"/>
        <w:rPr>
          <w:b/>
          <w:sz w:val="22"/>
          <w:szCs w:val="22"/>
        </w:rPr>
      </w:pPr>
      <w:r w:rsidRPr="000A2B51">
        <w:rPr>
          <w:b/>
          <w:sz w:val="22"/>
          <w:szCs w:val="22"/>
        </w:rPr>
        <w:t>RIETAVO SAVIVALDYBĖS ADMINISTRACIJOS IR SAVIVALDYBEI PAVALDŽIŲ</w:t>
      </w:r>
      <w:r>
        <w:rPr>
          <w:b/>
          <w:sz w:val="22"/>
          <w:szCs w:val="22"/>
        </w:rPr>
        <w:t xml:space="preserve"> BIUDŽETINIŲ, VIEŠŲJŲ ĮSTAIGŲ </w:t>
      </w:r>
      <w:r w:rsidRPr="000A2B51">
        <w:rPr>
          <w:b/>
          <w:sz w:val="22"/>
          <w:szCs w:val="22"/>
        </w:rPr>
        <w:t xml:space="preserve">PAREIGYBIŲ, DĖL KURIŲ PRIEŠ SKIRIANT ASMENĮ PRIVALOMA KREIPTIS Į LIETUVOS RESPUBLIKOS SPECIALIŲJŲ TYRIMŲ TARNYBĄ DĖL INFORMACIJOS APIE ŠIAS PAREIGAS SIEKIANTĮ EITI ASMENĮ PATEIKIMO, </w:t>
      </w:r>
      <w:r w:rsidR="0051532F" w:rsidRPr="000A2B51">
        <w:rPr>
          <w:b/>
          <w:sz w:val="22"/>
          <w:szCs w:val="22"/>
        </w:rPr>
        <w:t xml:space="preserve"> SĄRAŠ</w:t>
      </w:r>
      <w:r w:rsidR="0051532F">
        <w:rPr>
          <w:b/>
          <w:sz w:val="22"/>
          <w:szCs w:val="22"/>
        </w:rPr>
        <w:t>AS</w:t>
      </w:r>
    </w:p>
    <w:p w14:paraId="4213A229" w14:textId="77777777" w:rsidR="0051532F" w:rsidRDefault="0051532F" w:rsidP="0051532F">
      <w:pPr>
        <w:ind w:firstLine="0"/>
        <w:jc w:val="center"/>
        <w:rPr>
          <w:b/>
          <w:sz w:val="22"/>
          <w:szCs w:val="22"/>
        </w:rPr>
      </w:pPr>
    </w:p>
    <w:p w14:paraId="0640D78A" w14:textId="77777777" w:rsidR="0051532F" w:rsidRDefault="0051532F" w:rsidP="0051532F">
      <w:pPr>
        <w:ind w:firstLine="0"/>
        <w:jc w:val="center"/>
        <w:rPr>
          <w:b/>
          <w:sz w:val="22"/>
          <w:szCs w:val="22"/>
        </w:rPr>
      </w:pPr>
    </w:p>
    <w:p w14:paraId="0099780B" w14:textId="77777777" w:rsidR="0051532F" w:rsidRDefault="0051532F" w:rsidP="0051532F">
      <w:pPr>
        <w:ind w:firstLine="0"/>
        <w:jc w:val="left"/>
        <w:rPr>
          <w:b/>
          <w:sz w:val="22"/>
          <w:szCs w:val="22"/>
        </w:rPr>
      </w:pPr>
    </w:p>
    <w:p w14:paraId="1A9EE63C" w14:textId="77777777" w:rsidR="0051532F" w:rsidRDefault="0051532F" w:rsidP="0051532F">
      <w:pPr>
        <w:ind w:firstLine="0"/>
        <w:jc w:val="center"/>
        <w:rPr>
          <w:b/>
          <w:sz w:val="22"/>
          <w:szCs w:val="22"/>
        </w:rPr>
      </w:pPr>
    </w:p>
    <w:p w14:paraId="5CF35407" w14:textId="77777777" w:rsidR="0051532F" w:rsidRDefault="0051532F" w:rsidP="0051532F">
      <w:pPr>
        <w:ind w:firstLine="0"/>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45"/>
      </w:tblGrid>
      <w:tr w:rsidR="0051532F" w14:paraId="1A9435DF" w14:textId="77777777" w:rsidTr="00A33AEA">
        <w:tc>
          <w:tcPr>
            <w:tcW w:w="846" w:type="dxa"/>
            <w:shd w:val="clear" w:color="auto" w:fill="auto"/>
          </w:tcPr>
          <w:p w14:paraId="7DEB79C7" w14:textId="77777777" w:rsidR="0051532F" w:rsidRDefault="0051532F" w:rsidP="00A33AEA">
            <w:pPr>
              <w:ind w:firstLine="0"/>
              <w:jc w:val="center"/>
            </w:pPr>
            <w:r>
              <w:t>Eil.</w:t>
            </w:r>
          </w:p>
          <w:p w14:paraId="4DABB8BC" w14:textId="77777777" w:rsidR="0051532F" w:rsidRDefault="0051532F" w:rsidP="00A33AEA">
            <w:pPr>
              <w:ind w:firstLine="0"/>
              <w:jc w:val="center"/>
            </w:pPr>
            <w:r>
              <w:t>Nr.</w:t>
            </w:r>
          </w:p>
        </w:tc>
        <w:tc>
          <w:tcPr>
            <w:tcW w:w="8782" w:type="dxa"/>
            <w:shd w:val="clear" w:color="auto" w:fill="auto"/>
          </w:tcPr>
          <w:p w14:paraId="4FDADE6F" w14:textId="77777777" w:rsidR="0051532F" w:rsidRDefault="0051532F" w:rsidP="00A33AEA">
            <w:pPr>
              <w:ind w:firstLine="0"/>
              <w:jc w:val="center"/>
            </w:pPr>
            <w:r>
              <w:t>Pareigybės pavadinimas</w:t>
            </w:r>
          </w:p>
        </w:tc>
      </w:tr>
      <w:tr w:rsidR="0051532F" w14:paraId="06805B09" w14:textId="77777777" w:rsidTr="00A33AEA">
        <w:tc>
          <w:tcPr>
            <w:tcW w:w="846" w:type="dxa"/>
            <w:shd w:val="clear" w:color="auto" w:fill="auto"/>
          </w:tcPr>
          <w:p w14:paraId="42E374EB" w14:textId="77777777" w:rsidR="0051532F" w:rsidRPr="00A33AEA" w:rsidRDefault="0051532F" w:rsidP="00A33AEA">
            <w:pPr>
              <w:ind w:firstLine="0"/>
              <w:jc w:val="center"/>
              <w:rPr>
                <w:b/>
                <w:bCs/>
              </w:rPr>
            </w:pPr>
            <w:r w:rsidRPr="00A33AEA">
              <w:rPr>
                <w:b/>
                <w:bCs/>
              </w:rPr>
              <w:t>1.</w:t>
            </w:r>
          </w:p>
        </w:tc>
        <w:tc>
          <w:tcPr>
            <w:tcW w:w="8782" w:type="dxa"/>
            <w:shd w:val="clear" w:color="auto" w:fill="auto"/>
          </w:tcPr>
          <w:p w14:paraId="2B092B19" w14:textId="77777777" w:rsidR="0051532F" w:rsidRPr="00A33AEA" w:rsidRDefault="0051532F" w:rsidP="00A33AEA">
            <w:pPr>
              <w:ind w:firstLine="0"/>
              <w:rPr>
                <w:b/>
                <w:bCs/>
              </w:rPr>
            </w:pPr>
            <w:r w:rsidRPr="00A33AEA">
              <w:rPr>
                <w:b/>
                <w:bCs/>
              </w:rPr>
              <w:t>Rietavo savivaldybės administracija</w:t>
            </w:r>
          </w:p>
          <w:p w14:paraId="19C71BC0" w14:textId="77777777" w:rsidR="0051532F" w:rsidRPr="00A33AEA" w:rsidRDefault="0051532F" w:rsidP="00A33AEA">
            <w:pPr>
              <w:ind w:firstLine="0"/>
              <w:jc w:val="center"/>
              <w:rPr>
                <w:b/>
                <w:bCs/>
              </w:rPr>
            </w:pPr>
          </w:p>
        </w:tc>
      </w:tr>
      <w:tr w:rsidR="0023259A" w14:paraId="2ABC97A1" w14:textId="77777777" w:rsidTr="00A33AEA">
        <w:tc>
          <w:tcPr>
            <w:tcW w:w="846" w:type="dxa"/>
            <w:shd w:val="clear" w:color="auto" w:fill="auto"/>
          </w:tcPr>
          <w:p w14:paraId="05312A49" w14:textId="77777777" w:rsidR="0023259A" w:rsidRPr="00A33AEA" w:rsidRDefault="0023259A" w:rsidP="00A33AEA">
            <w:pPr>
              <w:ind w:firstLine="0"/>
              <w:jc w:val="center"/>
              <w:rPr>
                <w:b/>
                <w:bCs/>
              </w:rPr>
            </w:pPr>
            <w:r>
              <w:t>1.1.</w:t>
            </w:r>
          </w:p>
        </w:tc>
        <w:tc>
          <w:tcPr>
            <w:tcW w:w="8782" w:type="dxa"/>
            <w:shd w:val="clear" w:color="auto" w:fill="auto"/>
          </w:tcPr>
          <w:p w14:paraId="4A2FE6F8" w14:textId="1A14F1BA" w:rsidR="0003163E" w:rsidRPr="0023259A" w:rsidRDefault="0003163E" w:rsidP="00A33AEA">
            <w:pPr>
              <w:ind w:firstLine="0"/>
            </w:pPr>
            <w:r>
              <w:t>Vicemeras</w:t>
            </w:r>
          </w:p>
        </w:tc>
      </w:tr>
      <w:tr w:rsidR="0023259A" w14:paraId="74839CAD" w14:textId="77777777" w:rsidTr="00A33AEA">
        <w:tc>
          <w:tcPr>
            <w:tcW w:w="846" w:type="dxa"/>
            <w:shd w:val="clear" w:color="auto" w:fill="auto"/>
          </w:tcPr>
          <w:p w14:paraId="2011C5AB" w14:textId="77777777" w:rsidR="0023259A" w:rsidRPr="00A33AEA" w:rsidRDefault="0023259A" w:rsidP="00A33AEA">
            <w:pPr>
              <w:ind w:firstLine="0"/>
              <w:jc w:val="center"/>
              <w:rPr>
                <w:b/>
                <w:bCs/>
              </w:rPr>
            </w:pPr>
            <w:r>
              <w:t>1.2.</w:t>
            </w:r>
          </w:p>
        </w:tc>
        <w:tc>
          <w:tcPr>
            <w:tcW w:w="8782" w:type="dxa"/>
            <w:shd w:val="clear" w:color="auto" w:fill="auto"/>
          </w:tcPr>
          <w:p w14:paraId="64D90437" w14:textId="000F0F7F" w:rsidR="0023259A" w:rsidRPr="0023259A" w:rsidRDefault="0003163E" w:rsidP="00A33AEA">
            <w:pPr>
              <w:ind w:firstLine="0"/>
            </w:pPr>
            <w:r>
              <w:t>Savivaldybės mero patarėjas</w:t>
            </w:r>
          </w:p>
        </w:tc>
      </w:tr>
      <w:tr w:rsidR="0051532F" w14:paraId="5E266445" w14:textId="77777777" w:rsidTr="00A33AEA">
        <w:tc>
          <w:tcPr>
            <w:tcW w:w="846" w:type="dxa"/>
            <w:shd w:val="clear" w:color="auto" w:fill="auto"/>
          </w:tcPr>
          <w:p w14:paraId="781E8BDC" w14:textId="77777777" w:rsidR="0051532F" w:rsidRDefault="0023259A" w:rsidP="00A33AEA">
            <w:pPr>
              <w:ind w:firstLine="0"/>
              <w:jc w:val="center"/>
            </w:pPr>
            <w:r>
              <w:t>1.3.</w:t>
            </w:r>
          </w:p>
        </w:tc>
        <w:tc>
          <w:tcPr>
            <w:tcW w:w="8782" w:type="dxa"/>
            <w:shd w:val="clear" w:color="auto" w:fill="auto"/>
          </w:tcPr>
          <w:p w14:paraId="46E8703B" w14:textId="28DEFD4C" w:rsidR="0051532F" w:rsidRDefault="0003163E" w:rsidP="00A33AEA">
            <w:pPr>
              <w:ind w:firstLine="0"/>
              <w:jc w:val="left"/>
            </w:pPr>
            <w:r>
              <w:t>Savivaldybės administracijos direktorius</w:t>
            </w:r>
          </w:p>
        </w:tc>
      </w:tr>
      <w:tr w:rsidR="0051532F" w14:paraId="218A5A15" w14:textId="77777777" w:rsidTr="00A33AEA">
        <w:tc>
          <w:tcPr>
            <w:tcW w:w="846" w:type="dxa"/>
            <w:shd w:val="clear" w:color="auto" w:fill="auto"/>
          </w:tcPr>
          <w:p w14:paraId="01E186EF" w14:textId="77777777" w:rsidR="0051532F" w:rsidRPr="00A33AEA" w:rsidRDefault="001B4E92" w:rsidP="00A33AEA">
            <w:pPr>
              <w:ind w:firstLine="0"/>
              <w:jc w:val="center"/>
              <w:rPr>
                <w:b/>
                <w:bCs/>
              </w:rPr>
            </w:pPr>
            <w:r w:rsidRPr="00A33AEA">
              <w:rPr>
                <w:b/>
                <w:bCs/>
              </w:rPr>
              <w:t xml:space="preserve">2. </w:t>
            </w:r>
          </w:p>
        </w:tc>
        <w:tc>
          <w:tcPr>
            <w:tcW w:w="8782" w:type="dxa"/>
            <w:shd w:val="clear" w:color="auto" w:fill="auto"/>
          </w:tcPr>
          <w:p w14:paraId="44022676" w14:textId="77777777" w:rsidR="0051532F" w:rsidRPr="00A33AEA" w:rsidRDefault="001B4E92" w:rsidP="00A33AEA">
            <w:pPr>
              <w:ind w:firstLine="0"/>
              <w:jc w:val="left"/>
              <w:rPr>
                <w:b/>
                <w:bCs/>
              </w:rPr>
            </w:pPr>
            <w:r w:rsidRPr="00A33AEA">
              <w:rPr>
                <w:b/>
                <w:bCs/>
              </w:rPr>
              <w:t>Rietavo savivaldybės kontrolės ir audito tarnyba</w:t>
            </w:r>
          </w:p>
        </w:tc>
      </w:tr>
      <w:tr w:rsidR="0051532F" w14:paraId="57A86AB1" w14:textId="77777777" w:rsidTr="00A33AEA">
        <w:tc>
          <w:tcPr>
            <w:tcW w:w="846" w:type="dxa"/>
            <w:shd w:val="clear" w:color="auto" w:fill="auto"/>
          </w:tcPr>
          <w:p w14:paraId="53AEA09C" w14:textId="77777777" w:rsidR="0051532F" w:rsidRDefault="001B4E92" w:rsidP="00A33AEA">
            <w:pPr>
              <w:ind w:firstLine="0"/>
              <w:jc w:val="center"/>
            </w:pPr>
            <w:r>
              <w:t>2.1.</w:t>
            </w:r>
          </w:p>
        </w:tc>
        <w:tc>
          <w:tcPr>
            <w:tcW w:w="8782" w:type="dxa"/>
            <w:shd w:val="clear" w:color="auto" w:fill="auto"/>
          </w:tcPr>
          <w:p w14:paraId="6D54575D" w14:textId="77777777" w:rsidR="0051532F" w:rsidRDefault="001B4E92" w:rsidP="00A33AEA">
            <w:pPr>
              <w:ind w:firstLine="0"/>
              <w:jc w:val="left"/>
            </w:pPr>
            <w:r>
              <w:t>Savivaldybės kontrolierius</w:t>
            </w:r>
          </w:p>
        </w:tc>
      </w:tr>
      <w:tr w:rsidR="0051532F" w14:paraId="1619934D" w14:textId="77777777" w:rsidTr="00A33AEA">
        <w:tc>
          <w:tcPr>
            <w:tcW w:w="846" w:type="dxa"/>
            <w:shd w:val="clear" w:color="auto" w:fill="auto"/>
          </w:tcPr>
          <w:p w14:paraId="7311F552" w14:textId="77777777" w:rsidR="0051532F" w:rsidRPr="00A33AEA" w:rsidRDefault="001B4E92" w:rsidP="00A33AEA">
            <w:pPr>
              <w:ind w:firstLine="0"/>
              <w:jc w:val="center"/>
              <w:rPr>
                <w:b/>
                <w:bCs/>
              </w:rPr>
            </w:pPr>
            <w:r w:rsidRPr="00A33AEA">
              <w:rPr>
                <w:b/>
                <w:bCs/>
              </w:rPr>
              <w:t>3.</w:t>
            </w:r>
          </w:p>
        </w:tc>
        <w:tc>
          <w:tcPr>
            <w:tcW w:w="8782" w:type="dxa"/>
            <w:shd w:val="clear" w:color="auto" w:fill="auto"/>
          </w:tcPr>
          <w:p w14:paraId="12FD2FA5" w14:textId="77777777" w:rsidR="0051532F" w:rsidRPr="00A33AEA" w:rsidRDefault="0051532F" w:rsidP="00A33AEA">
            <w:pPr>
              <w:ind w:firstLine="0"/>
              <w:jc w:val="left"/>
              <w:rPr>
                <w:b/>
                <w:bCs/>
              </w:rPr>
            </w:pPr>
            <w:r w:rsidRPr="00A33AEA">
              <w:rPr>
                <w:b/>
                <w:bCs/>
              </w:rPr>
              <w:t xml:space="preserve">Savivaldybės </w:t>
            </w:r>
            <w:r w:rsidR="001B4E92" w:rsidRPr="00A33AEA">
              <w:rPr>
                <w:b/>
                <w:bCs/>
              </w:rPr>
              <w:t>tarybos įsteigtos biudžetinės įstaigos</w:t>
            </w:r>
          </w:p>
        </w:tc>
      </w:tr>
      <w:tr w:rsidR="0051532F" w14:paraId="4C5048DD" w14:textId="77777777" w:rsidTr="00A33AEA">
        <w:tc>
          <w:tcPr>
            <w:tcW w:w="846" w:type="dxa"/>
            <w:shd w:val="clear" w:color="auto" w:fill="auto"/>
          </w:tcPr>
          <w:p w14:paraId="6E34B9F3" w14:textId="77777777" w:rsidR="0051532F" w:rsidRDefault="001B4E92" w:rsidP="00A33AEA">
            <w:pPr>
              <w:ind w:firstLine="0"/>
              <w:jc w:val="center"/>
            </w:pPr>
            <w:r>
              <w:t>3.1.</w:t>
            </w:r>
          </w:p>
        </w:tc>
        <w:tc>
          <w:tcPr>
            <w:tcW w:w="8782" w:type="dxa"/>
            <w:shd w:val="clear" w:color="auto" w:fill="auto"/>
          </w:tcPr>
          <w:p w14:paraId="77CE9C54" w14:textId="77777777" w:rsidR="0051532F" w:rsidRDefault="001B4E92" w:rsidP="00A33AEA">
            <w:pPr>
              <w:ind w:firstLine="0"/>
              <w:jc w:val="left"/>
            </w:pPr>
            <w:r>
              <w:t>Rietavo Lauryno Ivinskio gimnazijos direktorius</w:t>
            </w:r>
          </w:p>
        </w:tc>
      </w:tr>
      <w:tr w:rsidR="0051532F" w14:paraId="223E63B7" w14:textId="77777777" w:rsidTr="00A33AEA">
        <w:tc>
          <w:tcPr>
            <w:tcW w:w="846" w:type="dxa"/>
            <w:shd w:val="clear" w:color="auto" w:fill="auto"/>
          </w:tcPr>
          <w:p w14:paraId="3F0813FC" w14:textId="77777777" w:rsidR="0051532F" w:rsidRDefault="006A3074" w:rsidP="00A33AEA">
            <w:pPr>
              <w:ind w:firstLine="0"/>
              <w:jc w:val="center"/>
            </w:pPr>
            <w:r>
              <w:t>3.2.</w:t>
            </w:r>
          </w:p>
        </w:tc>
        <w:tc>
          <w:tcPr>
            <w:tcW w:w="8782" w:type="dxa"/>
            <w:shd w:val="clear" w:color="auto" w:fill="auto"/>
          </w:tcPr>
          <w:p w14:paraId="33F39240" w14:textId="77777777" w:rsidR="0051532F" w:rsidRDefault="006A3074" w:rsidP="00A33AEA">
            <w:pPr>
              <w:ind w:firstLine="0"/>
              <w:jc w:val="left"/>
            </w:pPr>
            <w:r>
              <w:t>Rietavo sav. Tverų gimnazijos direktorius</w:t>
            </w:r>
          </w:p>
        </w:tc>
      </w:tr>
      <w:tr w:rsidR="0051532F" w14:paraId="5482DBC9" w14:textId="77777777" w:rsidTr="00A33AEA">
        <w:tc>
          <w:tcPr>
            <w:tcW w:w="846" w:type="dxa"/>
            <w:shd w:val="clear" w:color="auto" w:fill="auto"/>
          </w:tcPr>
          <w:p w14:paraId="4E841B60" w14:textId="77777777" w:rsidR="0051532F" w:rsidRDefault="006A3074" w:rsidP="00A33AEA">
            <w:pPr>
              <w:ind w:firstLine="0"/>
              <w:jc w:val="center"/>
            </w:pPr>
            <w:r>
              <w:t>3</w:t>
            </w:r>
            <w:r w:rsidR="0051532F">
              <w:t>.</w:t>
            </w:r>
            <w:r>
              <w:t>3</w:t>
            </w:r>
            <w:r w:rsidR="0051532F">
              <w:t>.</w:t>
            </w:r>
          </w:p>
        </w:tc>
        <w:tc>
          <w:tcPr>
            <w:tcW w:w="8782" w:type="dxa"/>
            <w:shd w:val="clear" w:color="auto" w:fill="auto"/>
          </w:tcPr>
          <w:p w14:paraId="3D1B1F0C" w14:textId="0A5F49FB" w:rsidR="0051532F" w:rsidRDefault="0003163E" w:rsidP="00A33AEA">
            <w:pPr>
              <w:ind w:firstLine="0"/>
              <w:jc w:val="left"/>
            </w:pPr>
            <w:r>
              <w:t>Rietavo lopšelio-darželio direktorius</w:t>
            </w:r>
          </w:p>
        </w:tc>
      </w:tr>
      <w:tr w:rsidR="0051532F" w14:paraId="0D988D4E" w14:textId="77777777" w:rsidTr="00A33AEA">
        <w:tc>
          <w:tcPr>
            <w:tcW w:w="846" w:type="dxa"/>
            <w:shd w:val="clear" w:color="auto" w:fill="auto"/>
          </w:tcPr>
          <w:p w14:paraId="3B369259" w14:textId="77777777" w:rsidR="0051532F" w:rsidRDefault="006A3074" w:rsidP="00A33AEA">
            <w:pPr>
              <w:ind w:firstLine="0"/>
              <w:jc w:val="center"/>
            </w:pPr>
            <w:r>
              <w:t>3</w:t>
            </w:r>
            <w:r w:rsidR="0051532F">
              <w:t>.</w:t>
            </w:r>
            <w:r>
              <w:t>4</w:t>
            </w:r>
            <w:r w:rsidR="0051532F">
              <w:t>.</w:t>
            </w:r>
          </w:p>
        </w:tc>
        <w:tc>
          <w:tcPr>
            <w:tcW w:w="8782" w:type="dxa"/>
            <w:shd w:val="clear" w:color="auto" w:fill="auto"/>
          </w:tcPr>
          <w:p w14:paraId="3799427D" w14:textId="34E48110" w:rsidR="0051532F" w:rsidRDefault="0003163E" w:rsidP="00A33AEA">
            <w:pPr>
              <w:ind w:firstLine="0"/>
              <w:jc w:val="left"/>
            </w:pPr>
            <w:r>
              <w:t>Rietavo Mykolo Kleopo Oginskio meno mokyklos direktorius</w:t>
            </w:r>
          </w:p>
        </w:tc>
      </w:tr>
      <w:tr w:rsidR="0051532F" w14:paraId="0611E295" w14:textId="77777777" w:rsidTr="00A33AEA">
        <w:tc>
          <w:tcPr>
            <w:tcW w:w="846" w:type="dxa"/>
            <w:shd w:val="clear" w:color="auto" w:fill="auto"/>
          </w:tcPr>
          <w:p w14:paraId="30719F49" w14:textId="77777777" w:rsidR="0051532F" w:rsidRDefault="006A3074" w:rsidP="00A33AEA">
            <w:pPr>
              <w:ind w:firstLine="0"/>
              <w:jc w:val="center"/>
            </w:pPr>
            <w:r>
              <w:t>3.5.</w:t>
            </w:r>
          </w:p>
        </w:tc>
        <w:tc>
          <w:tcPr>
            <w:tcW w:w="8782" w:type="dxa"/>
            <w:shd w:val="clear" w:color="auto" w:fill="auto"/>
          </w:tcPr>
          <w:p w14:paraId="11F884F8" w14:textId="48A11DC0" w:rsidR="0051532F" w:rsidRDefault="0003163E" w:rsidP="00A33AEA">
            <w:pPr>
              <w:ind w:firstLine="0"/>
              <w:jc w:val="left"/>
            </w:pPr>
            <w:r>
              <w:t>Rietavo savivaldybės kultūros centro direktorius</w:t>
            </w:r>
          </w:p>
        </w:tc>
      </w:tr>
      <w:tr w:rsidR="0051532F" w14:paraId="6041817A" w14:textId="77777777" w:rsidTr="00A33AEA">
        <w:tc>
          <w:tcPr>
            <w:tcW w:w="846" w:type="dxa"/>
            <w:shd w:val="clear" w:color="auto" w:fill="auto"/>
          </w:tcPr>
          <w:p w14:paraId="772E225A" w14:textId="77777777" w:rsidR="0051532F" w:rsidRDefault="006A3074" w:rsidP="00A33AEA">
            <w:pPr>
              <w:ind w:firstLine="0"/>
              <w:jc w:val="center"/>
            </w:pPr>
            <w:r>
              <w:t>3</w:t>
            </w:r>
            <w:r w:rsidR="0051532F">
              <w:t>.</w:t>
            </w:r>
            <w:r>
              <w:t>6</w:t>
            </w:r>
            <w:r w:rsidR="0051532F">
              <w:t>.</w:t>
            </w:r>
          </w:p>
        </w:tc>
        <w:tc>
          <w:tcPr>
            <w:tcW w:w="8782" w:type="dxa"/>
            <w:shd w:val="clear" w:color="auto" w:fill="auto"/>
          </w:tcPr>
          <w:p w14:paraId="3FE8C7B0" w14:textId="76911404" w:rsidR="0051532F" w:rsidRDefault="0003163E" w:rsidP="00A33AEA">
            <w:pPr>
              <w:ind w:firstLine="0"/>
              <w:jc w:val="left"/>
            </w:pPr>
            <w:r>
              <w:t>Rietavo savivaldybės Irenėjaus Oginskio viešosios bibliotekos direktorius</w:t>
            </w:r>
          </w:p>
        </w:tc>
      </w:tr>
      <w:tr w:rsidR="0051532F" w14:paraId="1A178291" w14:textId="77777777" w:rsidTr="00A33AEA">
        <w:tc>
          <w:tcPr>
            <w:tcW w:w="846" w:type="dxa"/>
            <w:shd w:val="clear" w:color="auto" w:fill="auto"/>
          </w:tcPr>
          <w:p w14:paraId="4C111DA8" w14:textId="77777777" w:rsidR="0051532F" w:rsidRDefault="006A3074" w:rsidP="00A33AEA">
            <w:pPr>
              <w:ind w:firstLine="0"/>
              <w:jc w:val="center"/>
            </w:pPr>
            <w:r>
              <w:t>3</w:t>
            </w:r>
            <w:r w:rsidR="0051532F">
              <w:t>.</w:t>
            </w:r>
            <w:r>
              <w:t>7</w:t>
            </w:r>
            <w:r w:rsidR="0051532F">
              <w:t>.</w:t>
            </w:r>
          </w:p>
        </w:tc>
        <w:tc>
          <w:tcPr>
            <w:tcW w:w="8782" w:type="dxa"/>
            <w:shd w:val="clear" w:color="auto" w:fill="auto"/>
          </w:tcPr>
          <w:p w14:paraId="47AB84EE" w14:textId="5B1C9D0F" w:rsidR="0051532F" w:rsidRDefault="0003163E" w:rsidP="00A33AEA">
            <w:pPr>
              <w:ind w:firstLine="0"/>
              <w:jc w:val="left"/>
            </w:pPr>
            <w:r>
              <w:t>Rietavo Oginskių kultūros istorijos muziejaus direktorius</w:t>
            </w:r>
          </w:p>
        </w:tc>
      </w:tr>
      <w:tr w:rsidR="0003163E" w14:paraId="35ECA8E2" w14:textId="77777777" w:rsidTr="00A33AEA">
        <w:tc>
          <w:tcPr>
            <w:tcW w:w="846" w:type="dxa"/>
            <w:shd w:val="clear" w:color="auto" w:fill="auto"/>
          </w:tcPr>
          <w:p w14:paraId="12F8C1EE" w14:textId="77777777" w:rsidR="0003163E" w:rsidRDefault="0003163E" w:rsidP="0003163E">
            <w:pPr>
              <w:ind w:firstLine="0"/>
              <w:jc w:val="center"/>
            </w:pPr>
            <w:r>
              <w:t>3.8.</w:t>
            </w:r>
          </w:p>
        </w:tc>
        <w:tc>
          <w:tcPr>
            <w:tcW w:w="8782" w:type="dxa"/>
            <w:shd w:val="clear" w:color="auto" w:fill="auto"/>
          </w:tcPr>
          <w:p w14:paraId="6C348559" w14:textId="22CBD96B" w:rsidR="0003163E" w:rsidRDefault="0003163E" w:rsidP="0003163E">
            <w:pPr>
              <w:ind w:firstLine="0"/>
              <w:jc w:val="left"/>
            </w:pPr>
            <w:r>
              <w:t>Rietavo socialinių paslaugų centro direktorius</w:t>
            </w:r>
          </w:p>
        </w:tc>
      </w:tr>
      <w:tr w:rsidR="0003163E" w14:paraId="723E96D0" w14:textId="77777777" w:rsidTr="00A33AEA">
        <w:tc>
          <w:tcPr>
            <w:tcW w:w="846" w:type="dxa"/>
            <w:shd w:val="clear" w:color="auto" w:fill="auto"/>
          </w:tcPr>
          <w:p w14:paraId="5317C230" w14:textId="77777777" w:rsidR="0003163E" w:rsidRDefault="0003163E" w:rsidP="0003163E">
            <w:pPr>
              <w:ind w:firstLine="0"/>
              <w:jc w:val="center"/>
            </w:pPr>
            <w:r>
              <w:t>3.9.</w:t>
            </w:r>
          </w:p>
        </w:tc>
        <w:tc>
          <w:tcPr>
            <w:tcW w:w="8782" w:type="dxa"/>
            <w:shd w:val="clear" w:color="auto" w:fill="auto"/>
          </w:tcPr>
          <w:p w14:paraId="51818E58" w14:textId="6C304FEA" w:rsidR="0003163E" w:rsidRDefault="0003163E" w:rsidP="0003163E">
            <w:pPr>
              <w:ind w:firstLine="0"/>
              <w:jc w:val="left"/>
            </w:pPr>
            <w:r>
              <w:t>Rietavo savivaldybės priešgaisrinės tarnybos viršininkas</w:t>
            </w:r>
          </w:p>
        </w:tc>
      </w:tr>
      <w:tr w:rsidR="0003163E" w14:paraId="5E1D3A0D" w14:textId="77777777" w:rsidTr="00A33AEA">
        <w:tc>
          <w:tcPr>
            <w:tcW w:w="846" w:type="dxa"/>
            <w:shd w:val="clear" w:color="auto" w:fill="auto"/>
          </w:tcPr>
          <w:p w14:paraId="662CA963" w14:textId="77777777" w:rsidR="0003163E" w:rsidRDefault="0003163E" w:rsidP="0003163E">
            <w:pPr>
              <w:ind w:firstLine="0"/>
              <w:jc w:val="center"/>
            </w:pPr>
            <w:r>
              <w:t>3.10.</w:t>
            </w:r>
          </w:p>
        </w:tc>
        <w:tc>
          <w:tcPr>
            <w:tcW w:w="8782" w:type="dxa"/>
            <w:shd w:val="clear" w:color="auto" w:fill="auto"/>
          </w:tcPr>
          <w:p w14:paraId="5A6B36AC" w14:textId="5DCE57AD" w:rsidR="0003163E" w:rsidRDefault="0003163E" w:rsidP="0003163E">
            <w:pPr>
              <w:ind w:firstLine="0"/>
              <w:jc w:val="left"/>
            </w:pPr>
            <w:r>
              <w:t>Rietavo atviro jaunimo centro direktorius</w:t>
            </w:r>
          </w:p>
        </w:tc>
      </w:tr>
      <w:tr w:rsidR="0003163E" w14:paraId="3CD1C59F" w14:textId="77777777" w:rsidTr="00A33AEA">
        <w:tc>
          <w:tcPr>
            <w:tcW w:w="846" w:type="dxa"/>
            <w:shd w:val="clear" w:color="auto" w:fill="auto"/>
          </w:tcPr>
          <w:p w14:paraId="7C57A16C" w14:textId="77777777" w:rsidR="0003163E" w:rsidRDefault="0003163E" w:rsidP="0003163E">
            <w:pPr>
              <w:ind w:firstLine="0"/>
              <w:jc w:val="center"/>
            </w:pPr>
            <w:r>
              <w:rPr>
                <w:b/>
                <w:bCs/>
              </w:rPr>
              <w:t>4</w:t>
            </w:r>
            <w:r w:rsidRPr="00A33AEA">
              <w:rPr>
                <w:b/>
                <w:bCs/>
              </w:rPr>
              <w:t>.</w:t>
            </w:r>
          </w:p>
        </w:tc>
        <w:tc>
          <w:tcPr>
            <w:tcW w:w="8782" w:type="dxa"/>
            <w:shd w:val="clear" w:color="auto" w:fill="auto"/>
          </w:tcPr>
          <w:p w14:paraId="48D8B62D" w14:textId="77777777" w:rsidR="0003163E" w:rsidRPr="00A33AEA" w:rsidRDefault="0003163E" w:rsidP="0003163E">
            <w:pPr>
              <w:ind w:firstLine="0"/>
              <w:jc w:val="left"/>
              <w:rPr>
                <w:b/>
                <w:bCs/>
              </w:rPr>
            </w:pPr>
            <w:r w:rsidRPr="00A33AEA">
              <w:rPr>
                <w:b/>
                <w:bCs/>
              </w:rPr>
              <w:t>Savivaldybės tarybos įsteigtos viešosios įstaigos, kurių bent vienas iš steigėjų, dalininkų yra Savivaldybė</w:t>
            </w:r>
          </w:p>
        </w:tc>
      </w:tr>
      <w:tr w:rsidR="0003163E" w14:paraId="6D93D44E" w14:textId="77777777" w:rsidTr="00A33AEA">
        <w:tc>
          <w:tcPr>
            <w:tcW w:w="846" w:type="dxa"/>
            <w:shd w:val="clear" w:color="auto" w:fill="auto"/>
          </w:tcPr>
          <w:p w14:paraId="56974678" w14:textId="77777777" w:rsidR="0003163E" w:rsidRPr="00351591" w:rsidRDefault="0003163E" w:rsidP="0003163E">
            <w:pPr>
              <w:ind w:firstLine="0"/>
              <w:jc w:val="center"/>
            </w:pPr>
            <w:r>
              <w:t>4</w:t>
            </w:r>
            <w:r w:rsidRPr="00351591">
              <w:t>.1.</w:t>
            </w:r>
          </w:p>
        </w:tc>
        <w:tc>
          <w:tcPr>
            <w:tcW w:w="8782" w:type="dxa"/>
            <w:shd w:val="clear" w:color="auto" w:fill="auto"/>
          </w:tcPr>
          <w:p w14:paraId="04773E0B" w14:textId="77777777" w:rsidR="0003163E" w:rsidRPr="00351591" w:rsidRDefault="0003163E" w:rsidP="0003163E">
            <w:pPr>
              <w:ind w:firstLine="0"/>
              <w:jc w:val="left"/>
            </w:pPr>
            <w:r w:rsidRPr="00351591">
              <w:t>VšĮ Rietavo turizmo ir verslo informacijos centras direktorius</w:t>
            </w:r>
          </w:p>
        </w:tc>
      </w:tr>
      <w:tr w:rsidR="0003163E" w14:paraId="71FA529F" w14:textId="77777777" w:rsidTr="00A33AEA">
        <w:tc>
          <w:tcPr>
            <w:tcW w:w="846" w:type="dxa"/>
            <w:shd w:val="clear" w:color="auto" w:fill="auto"/>
          </w:tcPr>
          <w:p w14:paraId="5B44A9E6" w14:textId="77777777" w:rsidR="0003163E" w:rsidRDefault="0003163E" w:rsidP="0003163E">
            <w:pPr>
              <w:ind w:firstLine="0"/>
              <w:jc w:val="center"/>
            </w:pPr>
            <w:r>
              <w:t>4.2.</w:t>
            </w:r>
          </w:p>
        </w:tc>
        <w:tc>
          <w:tcPr>
            <w:tcW w:w="8782" w:type="dxa"/>
            <w:shd w:val="clear" w:color="auto" w:fill="auto"/>
          </w:tcPr>
          <w:p w14:paraId="7436B63E" w14:textId="77777777" w:rsidR="0003163E" w:rsidRDefault="0003163E" w:rsidP="0003163E">
            <w:pPr>
              <w:ind w:firstLine="0"/>
              <w:jc w:val="left"/>
            </w:pPr>
            <w:r>
              <w:t>VšĮ „Rietavo žirgynas“ direktorius</w:t>
            </w:r>
          </w:p>
        </w:tc>
      </w:tr>
      <w:tr w:rsidR="0003163E" w14:paraId="6E430B49" w14:textId="77777777" w:rsidTr="00A33AEA">
        <w:tc>
          <w:tcPr>
            <w:tcW w:w="846" w:type="dxa"/>
            <w:shd w:val="clear" w:color="auto" w:fill="auto"/>
          </w:tcPr>
          <w:p w14:paraId="2B407F65" w14:textId="77777777" w:rsidR="0003163E" w:rsidRDefault="0003163E" w:rsidP="0003163E">
            <w:pPr>
              <w:ind w:firstLine="0"/>
              <w:jc w:val="center"/>
            </w:pPr>
            <w:r>
              <w:t>4.3.</w:t>
            </w:r>
          </w:p>
        </w:tc>
        <w:tc>
          <w:tcPr>
            <w:tcW w:w="8782" w:type="dxa"/>
            <w:shd w:val="clear" w:color="auto" w:fill="auto"/>
          </w:tcPr>
          <w:p w14:paraId="6464133E" w14:textId="4B07A0E2" w:rsidR="0003163E" w:rsidRDefault="0003163E" w:rsidP="0003163E">
            <w:pPr>
              <w:ind w:firstLine="0"/>
              <w:jc w:val="left"/>
            </w:pPr>
            <w:r>
              <w:t>VšĮ Rietavo pirminės sveikatos priežiūros centro v</w:t>
            </w:r>
            <w:r w:rsidR="0049722F">
              <w:t>adov</w:t>
            </w:r>
            <w:r>
              <w:t>as</w:t>
            </w:r>
          </w:p>
        </w:tc>
      </w:tr>
      <w:tr w:rsidR="0003163E" w14:paraId="14BAAC16" w14:textId="77777777" w:rsidTr="00A33AEA">
        <w:tc>
          <w:tcPr>
            <w:tcW w:w="846" w:type="dxa"/>
            <w:shd w:val="clear" w:color="auto" w:fill="auto"/>
          </w:tcPr>
          <w:p w14:paraId="1D14E097" w14:textId="77777777" w:rsidR="0003163E" w:rsidRDefault="0003163E" w:rsidP="0003163E">
            <w:pPr>
              <w:ind w:firstLine="0"/>
              <w:jc w:val="center"/>
            </w:pPr>
            <w:r>
              <w:t>4.4.</w:t>
            </w:r>
          </w:p>
        </w:tc>
        <w:tc>
          <w:tcPr>
            <w:tcW w:w="8782" w:type="dxa"/>
            <w:shd w:val="clear" w:color="auto" w:fill="auto"/>
          </w:tcPr>
          <w:p w14:paraId="44F8B814" w14:textId="77777777" w:rsidR="0003163E" w:rsidRDefault="0003163E" w:rsidP="0003163E">
            <w:pPr>
              <w:ind w:firstLine="0"/>
              <w:jc w:val="left"/>
            </w:pPr>
            <w:r>
              <w:t>VšĮ „Veiklus Rietavas“ direktorius</w:t>
            </w:r>
          </w:p>
        </w:tc>
      </w:tr>
      <w:tr w:rsidR="0003163E" w14:paraId="7877CB8A" w14:textId="77777777" w:rsidTr="00A33AEA">
        <w:tc>
          <w:tcPr>
            <w:tcW w:w="846" w:type="dxa"/>
            <w:shd w:val="clear" w:color="auto" w:fill="auto"/>
          </w:tcPr>
          <w:p w14:paraId="58689325" w14:textId="77777777" w:rsidR="0003163E" w:rsidRDefault="0003163E" w:rsidP="0003163E">
            <w:pPr>
              <w:ind w:firstLine="0"/>
              <w:jc w:val="center"/>
            </w:pPr>
            <w:r>
              <w:t xml:space="preserve">5. </w:t>
            </w:r>
          </w:p>
        </w:tc>
        <w:tc>
          <w:tcPr>
            <w:tcW w:w="8782" w:type="dxa"/>
            <w:shd w:val="clear" w:color="auto" w:fill="auto"/>
          </w:tcPr>
          <w:p w14:paraId="3EE1D366" w14:textId="20236B82" w:rsidR="0003163E" w:rsidRDefault="0003163E" w:rsidP="0003163E">
            <w:pPr>
              <w:ind w:firstLine="0"/>
              <w:jc w:val="left"/>
            </w:pPr>
            <w:r>
              <w:t>Asmuo laikinai skiriamas į 1.1.-1.3., 2.1., 3.1.-3.10 ir 4.1.-4.4. papunkčiuose išvardintas pareigas, kai nėra paskirto nuolat šias pareigas einančio asmens</w:t>
            </w:r>
          </w:p>
        </w:tc>
      </w:tr>
    </w:tbl>
    <w:p w14:paraId="26C86505" w14:textId="77777777" w:rsidR="0051532F" w:rsidRDefault="0051532F" w:rsidP="0051532F">
      <w:pPr>
        <w:ind w:firstLine="0"/>
        <w:jc w:val="center"/>
      </w:pPr>
    </w:p>
    <w:p w14:paraId="70D83C44" w14:textId="77777777" w:rsidR="00F34537" w:rsidRPr="00536740" w:rsidRDefault="00F34537" w:rsidP="005E2DD2">
      <w:pPr>
        <w:tabs>
          <w:tab w:val="left" w:pos="1701"/>
        </w:tabs>
        <w:ind w:firstLine="0"/>
        <w:jc w:val="left"/>
        <w:rPr>
          <w:szCs w:val="24"/>
        </w:rPr>
      </w:pPr>
    </w:p>
    <w:sectPr w:rsidR="00F34537" w:rsidRPr="00536740">
      <w:footerReference w:type="default" r:id="rId9"/>
      <w:type w:val="continuous"/>
      <w:pgSz w:w="11907" w:h="16840" w:code="9"/>
      <w:pgMar w:top="1134" w:right="708"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439B" w14:textId="77777777" w:rsidR="00607F2E" w:rsidRDefault="00607F2E">
      <w:r>
        <w:separator/>
      </w:r>
    </w:p>
  </w:endnote>
  <w:endnote w:type="continuationSeparator" w:id="0">
    <w:p w14:paraId="6540EF68" w14:textId="77777777" w:rsidR="00607F2E" w:rsidRDefault="006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AF10" w14:textId="77777777" w:rsidR="00231F9D" w:rsidRDefault="00231F9D">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C7EC" w14:textId="77777777" w:rsidR="00607F2E" w:rsidRDefault="00607F2E">
      <w:r>
        <w:separator/>
      </w:r>
    </w:p>
  </w:footnote>
  <w:footnote w:type="continuationSeparator" w:id="0">
    <w:p w14:paraId="13DE26CB" w14:textId="77777777" w:rsidR="00607F2E" w:rsidRDefault="00607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1087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FE41AA"/>
    <w:multiLevelType w:val="hybridMultilevel"/>
    <w:tmpl w:val="486004CC"/>
    <w:lvl w:ilvl="0" w:tplc="FB2450AC">
      <w:start w:val="4"/>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2" w15:restartNumberingAfterBreak="0">
    <w:nsid w:val="01140FC2"/>
    <w:multiLevelType w:val="hybridMultilevel"/>
    <w:tmpl w:val="D02CB358"/>
    <w:lvl w:ilvl="0" w:tplc="D480BED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E0F1A"/>
    <w:multiLevelType w:val="hybridMultilevel"/>
    <w:tmpl w:val="571A1244"/>
    <w:lvl w:ilvl="0" w:tplc="48C07B0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79345B5"/>
    <w:multiLevelType w:val="hybridMultilevel"/>
    <w:tmpl w:val="FE3A9788"/>
    <w:lvl w:ilvl="0" w:tplc="C2CC83EE">
      <w:start w:val="1"/>
      <w:numFmt w:val="decimal"/>
      <w:lvlText w:val="%1."/>
      <w:lvlJc w:val="left"/>
      <w:pPr>
        <w:ind w:left="177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24B29"/>
    <w:multiLevelType w:val="hybridMultilevel"/>
    <w:tmpl w:val="3640AE22"/>
    <w:lvl w:ilvl="0" w:tplc="3C16A324">
      <w:start w:val="12"/>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6282202"/>
    <w:multiLevelType w:val="hybridMultilevel"/>
    <w:tmpl w:val="D64CA34E"/>
    <w:lvl w:ilvl="0" w:tplc="6C64A90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180B1A6C"/>
    <w:multiLevelType w:val="hybridMultilevel"/>
    <w:tmpl w:val="397A838A"/>
    <w:lvl w:ilvl="0" w:tplc="080ACD06">
      <w:start w:val="1"/>
      <w:numFmt w:val="decimal"/>
      <w:lvlText w:val="%1."/>
      <w:lvlJc w:val="left"/>
      <w:pPr>
        <w:ind w:left="1320" w:hanging="360"/>
      </w:pPr>
      <w:rPr>
        <w:rFonts w:ascii="Times New Roman" w:eastAsia="Times New Roman" w:hAnsi="Times New Roman" w:cs="Times New Roman"/>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1E6545FE"/>
    <w:multiLevelType w:val="hybridMultilevel"/>
    <w:tmpl w:val="4D9A9576"/>
    <w:lvl w:ilvl="0" w:tplc="707CE664">
      <w:start w:val="14"/>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206F0A6E"/>
    <w:multiLevelType w:val="hybridMultilevel"/>
    <w:tmpl w:val="7228F3A0"/>
    <w:lvl w:ilvl="0" w:tplc="44FC0D7A">
      <w:start w:val="1"/>
      <w:numFmt w:val="decimal"/>
      <w:lvlText w:val="%1."/>
      <w:lvlJc w:val="left"/>
      <w:pPr>
        <w:tabs>
          <w:tab w:val="num" w:pos="1605"/>
        </w:tabs>
        <w:ind w:left="160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21EC010B"/>
    <w:multiLevelType w:val="hybridMultilevel"/>
    <w:tmpl w:val="C520F228"/>
    <w:lvl w:ilvl="0" w:tplc="92961FAE">
      <w:start w:val="16"/>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23D13A80"/>
    <w:multiLevelType w:val="hybridMultilevel"/>
    <w:tmpl w:val="AA224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020B15"/>
    <w:multiLevelType w:val="hybridMultilevel"/>
    <w:tmpl w:val="AB9C1974"/>
    <w:lvl w:ilvl="0" w:tplc="F7BA49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C922A91"/>
    <w:multiLevelType w:val="hybridMultilevel"/>
    <w:tmpl w:val="DEAE6622"/>
    <w:lvl w:ilvl="0" w:tplc="B8D8C02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2E5C3CD5"/>
    <w:multiLevelType w:val="hybridMultilevel"/>
    <w:tmpl w:val="9A9E047A"/>
    <w:lvl w:ilvl="0" w:tplc="15F6E698">
      <w:start w:val="1"/>
      <w:numFmt w:val="decimal"/>
      <w:lvlText w:val="%1."/>
      <w:lvlJc w:val="left"/>
      <w:pPr>
        <w:ind w:left="1545" w:hanging="360"/>
      </w:pPr>
      <w:rPr>
        <w:rFonts w:ascii="Times New Roman" w:eastAsia="Times New Roman" w:hAnsi="Times New Roman" w:cs="Times New Roman"/>
      </w:rPr>
    </w:lvl>
    <w:lvl w:ilvl="1" w:tplc="04270019" w:tentative="1">
      <w:start w:val="1"/>
      <w:numFmt w:val="lowerLetter"/>
      <w:lvlText w:val="%2."/>
      <w:lvlJc w:val="left"/>
      <w:pPr>
        <w:ind w:left="2265" w:hanging="360"/>
      </w:pPr>
    </w:lvl>
    <w:lvl w:ilvl="2" w:tplc="0427001B" w:tentative="1">
      <w:start w:val="1"/>
      <w:numFmt w:val="lowerRoman"/>
      <w:lvlText w:val="%3."/>
      <w:lvlJc w:val="right"/>
      <w:pPr>
        <w:ind w:left="2985" w:hanging="180"/>
      </w:pPr>
    </w:lvl>
    <w:lvl w:ilvl="3" w:tplc="0427000F" w:tentative="1">
      <w:start w:val="1"/>
      <w:numFmt w:val="decimal"/>
      <w:lvlText w:val="%4."/>
      <w:lvlJc w:val="left"/>
      <w:pPr>
        <w:ind w:left="3705" w:hanging="360"/>
      </w:pPr>
    </w:lvl>
    <w:lvl w:ilvl="4" w:tplc="04270019" w:tentative="1">
      <w:start w:val="1"/>
      <w:numFmt w:val="lowerLetter"/>
      <w:lvlText w:val="%5."/>
      <w:lvlJc w:val="left"/>
      <w:pPr>
        <w:ind w:left="4425" w:hanging="360"/>
      </w:pPr>
    </w:lvl>
    <w:lvl w:ilvl="5" w:tplc="0427001B" w:tentative="1">
      <w:start w:val="1"/>
      <w:numFmt w:val="lowerRoman"/>
      <w:lvlText w:val="%6."/>
      <w:lvlJc w:val="right"/>
      <w:pPr>
        <w:ind w:left="5145" w:hanging="180"/>
      </w:pPr>
    </w:lvl>
    <w:lvl w:ilvl="6" w:tplc="0427000F" w:tentative="1">
      <w:start w:val="1"/>
      <w:numFmt w:val="decimal"/>
      <w:lvlText w:val="%7."/>
      <w:lvlJc w:val="left"/>
      <w:pPr>
        <w:ind w:left="5865" w:hanging="360"/>
      </w:pPr>
    </w:lvl>
    <w:lvl w:ilvl="7" w:tplc="04270019" w:tentative="1">
      <w:start w:val="1"/>
      <w:numFmt w:val="lowerLetter"/>
      <w:lvlText w:val="%8."/>
      <w:lvlJc w:val="left"/>
      <w:pPr>
        <w:ind w:left="6585" w:hanging="360"/>
      </w:pPr>
    </w:lvl>
    <w:lvl w:ilvl="8" w:tplc="0427001B" w:tentative="1">
      <w:start w:val="1"/>
      <w:numFmt w:val="lowerRoman"/>
      <w:lvlText w:val="%9."/>
      <w:lvlJc w:val="right"/>
      <w:pPr>
        <w:ind w:left="7305" w:hanging="180"/>
      </w:pPr>
    </w:lvl>
  </w:abstractNum>
  <w:abstractNum w:abstractNumId="15" w15:restartNumberingAfterBreak="0">
    <w:nsid w:val="2FE47C42"/>
    <w:multiLevelType w:val="hybridMultilevel"/>
    <w:tmpl w:val="59EE79CE"/>
    <w:lvl w:ilvl="0" w:tplc="3C26EB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1CE58AF"/>
    <w:multiLevelType w:val="hybridMultilevel"/>
    <w:tmpl w:val="0DFCEDF8"/>
    <w:lvl w:ilvl="0" w:tplc="06CE81F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30325B5"/>
    <w:multiLevelType w:val="hybridMultilevel"/>
    <w:tmpl w:val="00842A02"/>
    <w:lvl w:ilvl="0" w:tplc="5B1A76EE">
      <w:start w:val="5"/>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8" w15:restartNumberingAfterBreak="0">
    <w:nsid w:val="34CF1CB2"/>
    <w:multiLevelType w:val="hybridMultilevel"/>
    <w:tmpl w:val="FF82E122"/>
    <w:lvl w:ilvl="0" w:tplc="766C8D9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547378"/>
    <w:multiLevelType w:val="hybridMultilevel"/>
    <w:tmpl w:val="71DEE796"/>
    <w:lvl w:ilvl="0" w:tplc="4702935A">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20" w15:restartNumberingAfterBreak="0">
    <w:nsid w:val="3D6E77F6"/>
    <w:multiLevelType w:val="hybridMultilevel"/>
    <w:tmpl w:val="FF04D63E"/>
    <w:lvl w:ilvl="0" w:tplc="E698EBC2">
      <w:start w:val="14"/>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3EFB5201"/>
    <w:multiLevelType w:val="hybridMultilevel"/>
    <w:tmpl w:val="DDB05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230072"/>
    <w:multiLevelType w:val="hybridMultilevel"/>
    <w:tmpl w:val="168C74CC"/>
    <w:lvl w:ilvl="0" w:tplc="3C16A324">
      <w:start w:val="1"/>
      <w:numFmt w:val="decimal"/>
      <w:lvlText w:val="%1."/>
      <w:lvlJc w:val="left"/>
      <w:pPr>
        <w:ind w:left="1560" w:hanging="360"/>
      </w:pPr>
      <w:rPr>
        <w:rFonts w:hint="default"/>
        <w:b w:val="0"/>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4301311C"/>
    <w:multiLevelType w:val="hybridMultilevel"/>
    <w:tmpl w:val="C1686D36"/>
    <w:lvl w:ilvl="0" w:tplc="DF984B64">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4" w15:restartNumberingAfterBreak="0">
    <w:nsid w:val="44FE1487"/>
    <w:multiLevelType w:val="hybridMultilevel"/>
    <w:tmpl w:val="82A223C0"/>
    <w:lvl w:ilvl="0" w:tplc="3C16A324">
      <w:start w:val="2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5" w15:restartNumberingAfterBreak="0">
    <w:nsid w:val="45230407"/>
    <w:multiLevelType w:val="hybridMultilevel"/>
    <w:tmpl w:val="C554C802"/>
    <w:lvl w:ilvl="0" w:tplc="8E049DF2">
      <w:start w:val="18"/>
      <w:numFmt w:val="decimal"/>
      <w:lvlText w:val="%1."/>
      <w:lvlJc w:val="left"/>
      <w:pPr>
        <w:ind w:left="1305" w:hanging="360"/>
      </w:pPr>
      <w:rPr>
        <w:rFonts w:hint="default"/>
      </w:rPr>
    </w:lvl>
    <w:lvl w:ilvl="1" w:tplc="04270019" w:tentative="1">
      <w:start w:val="1"/>
      <w:numFmt w:val="lowerLetter"/>
      <w:lvlText w:val="%2."/>
      <w:lvlJc w:val="left"/>
      <w:pPr>
        <w:ind w:left="2025" w:hanging="360"/>
      </w:pPr>
    </w:lvl>
    <w:lvl w:ilvl="2" w:tplc="0427001B" w:tentative="1">
      <w:start w:val="1"/>
      <w:numFmt w:val="lowerRoman"/>
      <w:lvlText w:val="%3."/>
      <w:lvlJc w:val="right"/>
      <w:pPr>
        <w:ind w:left="2745" w:hanging="180"/>
      </w:pPr>
    </w:lvl>
    <w:lvl w:ilvl="3" w:tplc="0427000F" w:tentative="1">
      <w:start w:val="1"/>
      <w:numFmt w:val="decimal"/>
      <w:lvlText w:val="%4."/>
      <w:lvlJc w:val="left"/>
      <w:pPr>
        <w:ind w:left="3465" w:hanging="360"/>
      </w:pPr>
    </w:lvl>
    <w:lvl w:ilvl="4" w:tplc="04270019" w:tentative="1">
      <w:start w:val="1"/>
      <w:numFmt w:val="lowerLetter"/>
      <w:lvlText w:val="%5."/>
      <w:lvlJc w:val="left"/>
      <w:pPr>
        <w:ind w:left="4185" w:hanging="360"/>
      </w:pPr>
    </w:lvl>
    <w:lvl w:ilvl="5" w:tplc="0427001B" w:tentative="1">
      <w:start w:val="1"/>
      <w:numFmt w:val="lowerRoman"/>
      <w:lvlText w:val="%6."/>
      <w:lvlJc w:val="right"/>
      <w:pPr>
        <w:ind w:left="4905" w:hanging="180"/>
      </w:pPr>
    </w:lvl>
    <w:lvl w:ilvl="6" w:tplc="0427000F" w:tentative="1">
      <w:start w:val="1"/>
      <w:numFmt w:val="decimal"/>
      <w:lvlText w:val="%7."/>
      <w:lvlJc w:val="left"/>
      <w:pPr>
        <w:ind w:left="5625" w:hanging="360"/>
      </w:pPr>
    </w:lvl>
    <w:lvl w:ilvl="7" w:tplc="04270019" w:tentative="1">
      <w:start w:val="1"/>
      <w:numFmt w:val="lowerLetter"/>
      <w:lvlText w:val="%8."/>
      <w:lvlJc w:val="left"/>
      <w:pPr>
        <w:ind w:left="6345" w:hanging="360"/>
      </w:pPr>
    </w:lvl>
    <w:lvl w:ilvl="8" w:tplc="0427001B" w:tentative="1">
      <w:start w:val="1"/>
      <w:numFmt w:val="lowerRoman"/>
      <w:lvlText w:val="%9."/>
      <w:lvlJc w:val="right"/>
      <w:pPr>
        <w:ind w:left="7065" w:hanging="180"/>
      </w:pPr>
    </w:lvl>
  </w:abstractNum>
  <w:abstractNum w:abstractNumId="26" w15:restartNumberingAfterBreak="0">
    <w:nsid w:val="48CD3793"/>
    <w:multiLevelType w:val="hybridMultilevel"/>
    <w:tmpl w:val="39EEC762"/>
    <w:lvl w:ilvl="0" w:tplc="B0C619BC">
      <w:start w:val="1"/>
      <w:numFmt w:val="decimal"/>
      <w:lvlText w:val="%1."/>
      <w:lvlJc w:val="left"/>
      <w:pPr>
        <w:ind w:left="1635" w:hanging="360"/>
      </w:pPr>
      <w:rPr>
        <w:rFonts w:ascii="Times New Roman" w:hAnsi="Times New Roman" w:cs="Times New Roman" w:hint="default"/>
        <w:i w:val="0"/>
        <w:sz w:val="24"/>
        <w:szCs w:val="24"/>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4C9F27C0"/>
    <w:multiLevelType w:val="hybridMultilevel"/>
    <w:tmpl w:val="FE3A9788"/>
    <w:lvl w:ilvl="0" w:tplc="C2CC83EE">
      <w:start w:val="1"/>
      <w:numFmt w:val="decimal"/>
      <w:lvlText w:val="%1."/>
      <w:lvlJc w:val="left"/>
      <w:pPr>
        <w:ind w:left="177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B618A"/>
    <w:multiLevelType w:val="hybridMultilevel"/>
    <w:tmpl w:val="83C8155C"/>
    <w:lvl w:ilvl="0" w:tplc="876247D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FA95A95"/>
    <w:multiLevelType w:val="hybridMultilevel"/>
    <w:tmpl w:val="B52C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B45BA7"/>
    <w:multiLevelType w:val="hybridMultilevel"/>
    <w:tmpl w:val="DAF8DF44"/>
    <w:lvl w:ilvl="0" w:tplc="982A22F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1" w15:restartNumberingAfterBreak="0">
    <w:nsid w:val="5A095711"/>
    <w:multiLevelType w:val="hybridMultilevel"/>
    <w:tmpl w:val="23A0F608"/>
    <w:lvl w:ilvl="0" w:tplc="1DBE6416">
      <w:start w:val="15"/>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32" w15:restartNumberingAfterBreak="0">
    <w:nsid w:val="5F10371C"/>
    <w:multiLevelType w:val="hybridMultilevel"/>
    <w:tmpl w:val="4F1AF42E"/>
    <w:lvl w:ilvl="0" w:tplc="C1186AE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60F42B4B"/>
    <w:multiLevelType w:val="hybridMultilevel"/>
    <w:tmpl w:val="C8DAF438"/>
    <w:lvl w:ilvl="0" w:tplc="76260BF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4" w15:restartNumberingAfterBreak="0">
    <w:nsid w:val="62BC2528"/>
    <w:multiLevelType w:val="hybridMultilevel"/>
    <w:tmpl w:val="DD32899A"/>
    <w:lvl w:ilvl="0" w:tplc="8A708EF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15:restartNumberingAfterBreak="0">
    <w:nsid w:val="62C871A1"/>
    <w:multiLevelType w:val="hybridMultilevel"/>
    <w:tmpl w:val="140A1FF4"/>
    <w:lvl w:ilvl="0" w:tplc="4A40E66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6B3F75"/>
    <w:multiLevelType w:val="hybridMultilevel"/>
    <w:tmpl w:val="9AB46364"/>
    <w:lvl w:ilvl="0" w:tplc="3C16A324">
      <w:start w:val="3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7" w15:restartNumberingAfterBreak="0">
    <w:nsid w:val="643F7E37"/>
    <w:multiLevelType w:val="hybridMultilevel"/>
    <w:tmpl w:val="168C74CC"/>
    <w:lvl w:ilvl="0" w:tplc="3C16A324">
      <w:start w:val="1"/>
      <w:numFmt w:val="decimal"/>
      <w:lvlText w:val="%1."/>
      <w:lvlJc w:val="left"/>
      <w:pPr>
        <w:ind w:left="1560" w:hanging="360"/>
      </w:pPr>
      <w:rPr>
        <w:rFonts w:hint="default"/>
        <w:b w:val="0"/>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8" w15:restartNumberingAfterBreak="0">
    <w:nsid w:val="66EE0086"/>
    <w:multiLevelType w:val="hybridMultilevel"/>
    <w:tmpl w:val="6838B288"/>
    <w:lvl w:ilvl="0" w:tplc="98904A78">
      <w:start w:val="1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670A2F5C"/>
    <w:multiLevelType w:val="hybridMultilevel"/>
    <w:tmpl w:val="64AA6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EA2239"/>
    <w:multiLevelType w:val="hybridMultilevel"/>
    <w:tmpl w:val="1FD24422"/>
    <w:lvl w:ilvl="0" w:tplc="3C16A324">
      <w:start w:val="1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1" w15:restartNumberingAfterBreak="0">
    <w:nsid w:val="719400F7"/>
    <w:multiLevelType w:val="hybridMultilevel"/>
    <w:tmpl w:val="DF8CA3E0"/>
    <w:lvl w:ilvl="0" w:tplc="0C8A6AA6">
      <w:start w:val="1"/>
      <w:numFmt w:val="decimal"/>
      <w:lvlText w:val="%1."/>
      <w:lvlJc w:val="left"/>
      <w:pPr>
        <w:ind w:left="885" w:hanging="360"/>
      </w:pPr>
      <w:rPr>
        <w:rFonts w:hint="default"/>
        <w:color w:val="auto"/>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42" w15:restartNumberingAfterBreak="0">
    <w:nsid w:val="71D968C8"/>
    <w:multiLevelType w:val="hybridMultilevel"/>
    <w:tmpl w:val="5B983794"/>
    <w:lvl w:ilvl="0" w:tplc="2A7C233E">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3" w15:restartNumberingAfterBreak="0">
    <w:nsid w:val="73596885"/>
    <w:multiLevelType w:val="hybridMultilevel"/>
    <w:tmpl w:val="96548378"/>
    <w:lvl w:ilvl="0" w:tplc="24122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6AB459C"/>
    <w:multiLevelType w:val="hybridMultilevel"/>
    <w:tmpl w:val="80689C72"/>
    <w:lvl w:ilvl="0" w:tplc="C1CADA90">
      <w:start w:val="1"/>
      <w:numFmt w:val="decimal"/>
      <w:lvlText w:val="%1."/>
      <w:lvlJc w:val="left"/>
      <w:pPr>
        <w:tabs>
          <w:tab w:val="num" w:pos="1605"/>
        </w:tabs>
        <w:ind w:left="160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77B70425"/>
    <w:multiLevelType w:val="hybridMultilevel"/>
    <w:tmpl w:val="C4CE9CB0"/>
    <w:lvl w:ilvl="0" w:tplc="CE6822B4">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46" w15:restartNumberingAfterBreak="0">
    <w:nsid w:val="7B500B68"/>
    <w:multiLevelType w:val="hybridMultilevel"/>
    <w:tmpl w:val="D1065674"/>
    <w:lvl w:ilvl="0" w:tplc="8CAE6400">
      <w:start w:val="3"/>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47" w15:restartNumberingAfterBreak="0">
    <w:nsid w:val="7C1202EB"/>
    <w:multiLevelType w:val="hybridMultilevel"/>
    <w:tmpl w:val="1C7064C6"/>
    <w:lvl w:ilvl="0" w:tplc="3C16A324">
      <w:start w:val="19"/>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8" w15:restartNumberingAfterBreak="0">
    <w:nsid w:val="7D2F3D24"/>
    <w:multiLevelType w:val="hybridMultilevel"/>
    <w:tmpl w:val="D9089E6A"/>
    <w:lvl w:ilvl="0" w:tplc="36DE2A2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F6D3E5C"/>
    <w:multiLevelType w:val="hybridMultilevel"/>
    <w:tmpl w:val="FCF4E33E"/>
    <w:lvl w:ilvl="0" w:tplc="C92AEF4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3911237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32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675581">
    <w:abstractNumId w:val="19"/>
  </w:num>
  <w:num w:numId="4" w16cid:durableId="626787239">
    <w:abstractNumId w:val="46"/>
  </w:num>
  <w:num w:numId="5" w16cid:durableId="1169976793">
    <w:abstractNumId w:val="45"/>
  </w:num>
  <w:num w:numId="6" w16cid:durableId="1922250788">
    <w:abstractNumId w:val="26"/>
  </w:num>
  <w:num w:numId="7" w16cid:durableId="5525302">
    <w:abstractNumId w:val="1"/>
  </w:num>
  <w:num w:numId="8" w16cid:durableId="241185710">
    <w:abstractNumId w:val="17"/>
  </w:num>
  <w:num w:numId="9" w16cid:durableId="1790121266">
    <w:abstractNumId w:val="3"/>
  </w:num>
  <w:num w:numId="10" w16cid:durableId="1508860805">
    <w:abstractNumId w:val="48"/>
  </w:num>
  <w:num w:numId="11" w16cid:durableId="792671007">
    <w:abstractNumId w:val="38"/>
  </w:num>
  <w:num w:numId="12" w16cid:durableId="1862429212">
    <w:abstractNumId w:val="23"/>
  </w:num>
  <w:num w:numId="13" w16cid:durableId="255670974">
    <w:abstractNumId w:val="8"/>
  </w:num>
  <w:num w:numId="14" w16cid:durableId="1358044760">
    <w:abstractNumId w:val="20"/>
  </w:num>
  <w:num w:numId="15" w16cid:durableId="1422529941">
    <w:abstractNumId w:val="31"/>
  </w:num>
  <w:num w:numId="16" w16cid:durableId="569078912">
    <w:abstractNumId w:val="10"/>
  </w:num>
  <w:num w:numId="17" w16cid:durableId="301808043">
    <w:abstractNumId w:val="25"/>
  </w:num>
  <w:num w:numId="18" w16cid:durableId="173351448">
    <w:abstractNumId w:val="41"/>
  </w:num>
  <w:num w:numId="19" w16cid:durableId="514271996">
    <w:abstractNumId w:val="13"/>
  </w:num>
  <w:num w:numId="20" w16cid:durableId="964847199">
    <w:abstractNumId w:val="37"/>
  </w:num>
  <w:num w:numId="21" w16cid:durableId="101346082">
    <w:abstractNumId w:val="22"/>
  </w:num>
  <w:num w:numId="22" w16cid:durableId="960502179">
    <w:abstractNumId w:val="40"/>
  </w:num>
  <w:num w:numId="23" w16cid:durableId="1102534218">
    <w:abstractNumId w:val="5"/>
  </w:num>
  <w:num w:numId="24" w16cid:durableId="526411592">
    <w:abstractNumId w:val="47"/>
  </w:num>
  <w:num w:numId="25" w16cid:durableId="195044146">
    <w:abstractNumId w:val="24"/>
  </w:num>
  <w:num w:numId="26" w16cid:durableId="1633632319">
    <w:abstractNumId w:val="36"/>
  </w:num>
  <w:num w:numId="27" w16cid:durableId="60299284">
    <w:abstractNumId w:val="30"/>
  </w:num>
  <w:num w:numId="28" w16cid:durableId="1619411338">
    <w:abstractNumId w:val="14"/>
  </w:num>
  <w:num w:numId="29" w16cid:durableId="82990429">
    <w:abstractNumId w:val="34"/>
  </w:num>
  <w:num w:numId="30" w16cid:durableId="251671849">
    <w:abstractNumId w:val="2"/>
  </w:num>
  <w:num w:numId="31" w16cid:durableId="542524930">
    <w:abstractNumId w:val="16"/>
  </w:num>
  <w:num w:numId="32" w16cid:durableId="1987777959">
    <w:abstractNumId w:val="33"/>
  </w:num>
  <w:num w:numId="33" w16cid:durableId="1369793339">
    <w:abstractNumId w:val="4"/>
  </w:num>
  <w:num w:numId="34" w16cid:durableId="645009838">
    <w:abstractNumId w:val="27"/>
  </w:num>
  <w:num w:numId="35" w16cid:durableId="101459057">
    <w:abstractNumId w:val="28"/>
  </w:num>
  <w:num w:numId="36" w16cid:durableId="1219240985">
    <w:abstractNumId w:val="42"/>
  </w:num>
  <w:num w:numId="37" w16cid:durableId="518011342">
    <w:abstractNumId w:val="6"/>
  </w:num>
  <w:num w:numId="38" w16cid:durableId="1669214634">
    <w:abstractNumId w:val="49"/>
  </w:num>
  <w:num w:numId="39" w16cid:durableId="202445014">
    <w:abstractNumId w:val="15"/>
  </w:num>
  <w:num w:numId="40" w16cid:durableId="64110486">
    <w:abstractNumId w:val="18"/>
  </w:num>
  <w:num w:numId="41" w16cid:durableId="738095126">
    <w:abstractNumId w:val="32"/>
  </w:num>
  <w:num w:numId="42" w16cid:durableId="1242180737">
    <w:abstractNumId w:val="11"/>
  </w:num>
  <w:num w:numId="43" w16cid:durableId="205409298">
    <w:abstractNumId w:val="39"/>
  </w:num>
  <w:num w:numId="44" w16cid:durableId="382364437">
    <w:abstractNumId w:val="35"/>
  </w:num>
  <w:num w:numId="45" w16cid:durableId="1610623214">
    <w:abstractNumId w:val="12"/>
  </w:num>
  <w:num w:numId="46" w16cid:durableId="2062827762">
    <w:abstractNumId w:val="29"/>
  </w:num>
  <w:num w:numId="47" w16cid:durableId="975449133">
    <w:abstractNumId w:val="0"/>
  </w:num>
  <w:num w:numId="48" w16cid:durableId="2038584619">
    <w:abstractNumId w:val="21"/>
  </w:num>
  <w:num w:numId="49" w16cid:durableId="456870785">
    <w:abstractNumId w:val="7"/>
  </w:num>
  <w:num w:numId="50" w16cid:durableId="167425922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E4"/>
    <w:rsid w:val="00007738"/>
    <w:rsid w:val="00016935"/>
    <w:rsid w:val="00017934"/>
    <w:rsid w:val="0003163E"/>
    <w:rsid w:val="00075424"/>
    <w:rsid w:val="00076C6D"/>
    <w:rsid w:val="000A3725"/>
    <w:rsid w:val="000B453F"/>
    <w:rsid w:val="000C2BAA"/>
    <w:rsid w:val="000D0CE4"/>
    <w:rsid w:val="000D46F9"/>
    <w:rsid w:val="000D6D1F"/>
    <w:rsid w:val="000E498F"/>
    <w:rsid w:val="000E5B73"/>
    <w:rsid w:val="000E78DB"/>
    <w:rsid w:val="00117F97"/>
    <w:rsid w:val="00123A5D"/>
    <w:rsid w:val="00125BD3"/>
    <w:rsid w:val="00131FA5"/>
    <w:rsid w:val="001353A3"/>
    <w:rsid w:val="00154C22"/>
    <w:rsid w:val="00197508"/>
    <w:rsid w:val="001B4E92"/>
    <w:rsid w:val="001C3690"/>
    <w:rsid w:val="001C425A"/>
    <w:rsid w:val="001C454E"/>
    <w:rsid w:val="001D63DC"/>
    <w:rsid w:val="001E7C98"/>
    <w:rsid w:val="0021159D"/>
    <w:rsid w:val="002121E3"/>
    <w:rsid w:val="00230A15"/>
    <w:rsid w:val="00231F9D"/>
    <w:rsid w:val="0023259A"/>
    <w:rsid w:val="00237D1A"/>
    <w:rsid w:val="00250AEB"/>
    <w:rsid w:val="00251004"/>
    <w:rsid w:val="002713FE"/>
    <w:rsid w:val="002716B9"/>
    <w:rsid w:val="0027332C"/>
    <w:rsid w:val="002A0680"/>
    <w:rsid w:val="002A610D"/>
    <w:rsid w:val="002A7305"/>
    <w:rsid w:val="002C66FD"/>
    <w:rsid w:val="002D2AAC"/>
    <w:rsid w:val="002E2036"/>
    <w:rsid w:val="0031733E"/>
    <w:rsid w:val="00327994"/>
    <w:rsid w:val="00341B16"/>
    <w:rsid w:val="00346AA8"/>
    <w:rsid w:val="00351591"/>
    <w:rsid w:val="003516C2"/>
    <w:rsid w:val="003536C6"/>
    <w:rsid w:val="0037405A"/>
    <w:rsid w:val="00374FEB"/>
    <w:rsid w:val="00385D7F"/>
    <w:rsid w:val="003862A6"/>
    <w:rsid w:val="0039396A"/>
    <w:rsid w:val="0039729E"/>
    <w:rsid w:val="003A156E"/>
    <w:rsid w:val="003B0B1A"/>
    <w:rsid w:val="003B1E4C"/>
    <w:rsid w:val="003B485A"/>
    <w:rsid w:val="003B5389"/>
    <w:rsid w:val="003C1ED1"/>
    <w:rsid w:val="003E218B"/>
    <w:rsid w:val="003E37D1"/>
    <w:rsid w:val="003F3531"/>
    <w:rsid w:val="003F5A16"/>
    <w:rsid w:val="0040051D"/>
    <w:rsid w:val="00413B47"/>
    <w:rsid w:val="00422B39"/>
    <w:rsid w:val="004275C2"/>
    <w:rsid w:val="004344C2"/>
    <w:rsid w:val="004419FC"/>
    <w:rsid w:val="004505D5"/>
    <w:rsid w:val="00452DC9"/>
    <w:rsid w:val="00457B18"/>
    <w:rsid w:val="00460783"/>
    <w:rsid w:val="00470E97"/>
    <w:rsid w:val="00482DB1"/>
    <w:rsid w:val="0049722F"/>
    <w:rsid w:val="004A27BD"/>
    <w:rsid w:val="004A2A86"/>
    <w:rsid w:val="004B6D33"/>
    <w:rsid w:val="004D515D"/>
    <w:rsid w:val="004D6D9C"/>
    <w:rsid w:val="004E6695"/>
    <w:rsid w:val="004E769F"/>
    <w:rsid w:val="004F0EFA"/>
    <w:rsid w:val="004F1F03"/>
    <w:rsid w:val="0051532F"/>
    <w:rsid w:val="00525CFC"/>
    <w:rsid w:val="005310A6"/>
    <w:rsid w:val="00533539"/>
    <w:rsid w:val="00534032"/>
    <w:rsid w:val="005362DC"/>
    <w:rsid w:val="00536740"/>
    <w:rsid w:val="00545F63"/>
    <w:rsid w:val="00553DC2"/>
    <w:rsid w:val="005550C6"/>
    <w:rsid w:val="00582134"/>
    <w:rsid w:val="0059200A"/>
    <w:rsid w:val="00594F98"/>
    <w:rsid w:val="00595AAF"/>
    <w:rsid w:val="005C36FF"/>
    <w:rsid w:val="005D2543"/>
    <w:rsid w:val="005E0AC2"/>
    <w:rsid w:val="005E2DD2"/>
    <w:rsid w:val="005F3F8E"/>
    <w:rsid w:val="005F41EA"/>
    <w:rsid w:val="00607F2E"/>
    <w:rsid w:val="00610C0D"/>
    <w:rsid w:val="00613367"/>
    <w:rsid w:val="006357A2"/>
    <w:rsid w:val="00653F91"/>
    <w:rsid w:val="006835D9"/>
    <w:rsid w:val="006908A4"/>
    <w:rsid w:val="006925ED"/>
    <w:rsid w:val="006A030D"/>
    <w:rsid w:val="006A3074"/>
    <w:rsid w:val="006E04AB"/>
    <w:rsid w:val="006E0F5E"/>
    <w:rsid w:val="006F64A6"/>
    <w:rsid w:val="007002CB"/>
    <w:rsid w:val="00700B76"/>
    <w:rsid w:val="00703529"/>
    <w:rsid w:val="00704E56"/>
    <w:rsid w:val="00706C19"/>
    <w:rsid w:val="00711140"/>
    <w:rsid w:val="007128E4"/>
    <w:rsid w:val="00715C7E"/>
    <w:rsid w:val="00720D8B"/>
    <w:rsid w:val="00725383"/>
    <w:rsid w:val="0073254C"/>
    <w:rsid w:val="007333B4"/>
    <w:rsid w:val="007474C5"/>
    <w:rsid w:val="00756A4C"/>
    <w:rsid w:val="007648FD"/>
    <w:rsid w:val="007721BC"/>
    <w:rsid w:val="00773C66"/>
    <w:rsid w:val="00774BA6"/>
    <w:rsid w:val="007B3B46"/>
    <w:rsid w:val="007C3017"/>
    <w:rsid w:val="007C46EC"/>
    <w:rsid w:val="007E073C"/>
    <w:rsid w:val="007E4902"/>
    <w:rsid w:val="00800740"/>
    <w:rsid w:val="00840FEC"/>
    <w:rsid w:val="00842535"/>
    <w:rsid w:val="0084355E"/>
    <w:rsid w:val="00864AF1"/>
    <w:rsid w:val="00874650"/>
    <w:rsid w:val="008B5FF1"/>
    <w:rsid w:val="008B6BC8"/>
    <w:rsid w:val="008C33B0"/>
    <w:rsid w:val="008E3AC7"/>
    <w:rsid w:val="008E4D61"/>
    <w:rsid w:val="008E7B2C"/>
    <w:rsid w:val="008E7C4F"/>
    <w:rsid w:val="008F00E4"/>
    <w:rsid w:val="00901041"/>
    <w:rsid w:val="009161C8"/>
    <w:rsid w:val="00916403"/>
    <w:rsid w:val="0091660B"/>
    <w:rsid w:val="00922002"/>
    <w:rsid w:val="00922456"/>
    <w:rsid w:val="00930042"/>
    <w:rsid w:val="00974D11"/>
    <w:rsid w:val="009816F3"/>
    <w:rsid w:val="00987A01"/>
    <w:rsid w:val="009A7BAF"/>
    <w:rsid w:val="009B1514"/>
    <w:rsid w:val="009B2314"/>
    <w:rsid w:val="009B3C3A"/>
    <w:rsid w:val="009B4283"/>
    <w:rsid w:val="009B6887"/>
    <w:rsid w:val="009C5C6A"/>
    <w:rsid w:val="009D127F"/>
    <w:rsid w:val="009D1F7E"/>
    <w:rsid w:val="009E6A59"/>
    <w:rsid w:val="009F6053"/>
    <w:rsid w:val="009F6D9D"/>
    <w:rsid w:val="00A00013"/>
    <w:rsid w:val="00A00B74"/>
    <w:rsid w:val="00A02EE1"/>
    <w:rsid w:val="00A33AEA"/>
    <w:rsid w:val="00A33C15"/>
    <w:rsid w:val="00A343ED"/>
    <w:rsid w:val="00A71E00"/>
    <w:rsid w:val="00A72AF2"/>
    <w:rsid w:val="00A740A4"/>
    <w:rsid w:val="00A95006"/>
    <w:rsid w:val="00AB0DAB"/>
    <w:rsid w:val="00AB6FCC"/>
    <w:rsid w:val="00AF5467"/>
    <w:rsid w:val="00B00F13"/>
    <w:rsid w:val="00B0272E"/>
    <w:rsid w:val="00B11AEF"/>
    <w:rsid w:val="00B12AC7"/>
    <w:rsid w:val="00B2143E"/>
    <w:rsid w:val="00B52E0D"/>
    <w:rsid w:val="00B6765E"/>
    <w:rsid w:val="00B80E7D"/>
    <w:rsid w:val="00B90FC3"/>
    <w:rsid w:val="00BA11F5"/>
    <w:rsid w:val="00BA2E27"/>
    <w:rsid w:val="00BA4E8D"/>
    <w:rsid w:val="00BB1457"/>
    <w:rsid w:val="00BC7171"/>
    <w:rsid w:val="00BE5406"/>
    <w:rsid w:val="00C059F6"/>
    <w:rsid w:val="00C113FC"/>
    <w:rsid w:val="00C25871"/>
    <w:rsid w:val="00C434AB"/>
    <w:rsid w:val="00C43B06"/>
    <w:rsid w:val="00C70879"/>
    <w:rsid w:val="00C850E6"/>
    <w:rsid w:val="00C946EE"/>
    <w:rsid w:val="00C947DB"/>
    <w:rsid w:val="00C97FD9"/>
    <w:rsid w:val="00CC1D91"/>
    <w:rsid w:val="00CC41AF"/>
    <w:rsid w:val="00CD4008"/>
    <w:rsid w:val="00CF3E57"/>
    <w:rsid w:val="00D10D5B"/>
    <w:rsid w:val="00D335DB"/>
    <w:rsid w:val="00D3714F"/>
    <w:rsid w:val="00D37C79"/>
    <w:rsid w:val="00D545BF"/>
    <w:rsid w:val="00D5623A"/>
    <w:rsid w:val="00D619E6"/>
    <w:rsid w:val="00D72BE8"/>
    <w:rsid w:val="00D7399E"/>
    <w:rsid w:val="00D84294"/>
    <w:rsid w:val="00D9367F"/>
    <w:rsid w:val="00D94229"/>
    <w:rsid w:val="00DA3A90"/>
    <w:rsid w:val="00DC612C"/>
    <w:rsid w:val="00DD3299"/>
    <w:rsid w:val="00DD6E1A"/>
    <w:rsid w:val="00DF628C"/>
    <w:rsid w:val="00E004AB"/>
    <w:rsid w:val="00E206B8"/>
    <w:rsid w:val="00E22F80"/>
    <w:rsid w:val="00E34539"/>
    <w:rsid w:val="00E36521"/>
    <w:rsid w:val="00E37CA9"/>
    <w:rsid w:val="00E67B2A"/>
    <w:rsid w:val="00E83A5D"/>
    <w:rsid w:val="00ED2E81"/>
    <w:rsid w:val="00ED32CD"/>
    <w:rsid w:val="00ED4E16"/>
    <w:rsid w:val="00ED6E31"/>
    <w:rsid w:val="00EE1324"/>
    <w:rsid w:val="00EE1783"/>
    <w:rsid w:val="00F02CAB"/>
    <w:rsid w:val="00F147B5"/>
    <w:rsid w:val="00F2625C"/>
    <w:rsid w:val="00F34537"/>
    <w:rsid w:val="00F34889"/>
    <w:rsid w:val="00F42346"/>
    <w:rsid w:val="00F43114"/>
    <w:rsid w:val="00F46070"/>
    <w:rsid w:val="00F64420"/>
    <w:rsid w:val="00F64DFE"/>
    <w:rsid w:val="00F861F8"/>
    <w:rsid w:val="00FA63F3"/>
    <w:rsid w:val="00FC283B"/>
    <w:rsid w:val="00FC66AE"/>
    <w:rsid w:val="00FF2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590E7A"/>
  <w15:chartTrackingRefBased/>
  <w15:docId w15:val="{5511572E-F258-496C-AE87-1C3F2ECD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0D0CE4"/>
    <w:rPr>
      <w:rFonts w:ascii="Tahoma" w:hAnsi="Tahoma" w:cs="Tahoma"/>
      <w:sz w:val="16"/>
      <w:szCs w:val="16"/>
    </w:rPr>
  </w:style>
  <w:style w:type="character" w:styleId="Emfaz">
    <w:name w:val="Emphasis"/>
    <w:qFormat/>
    <w:rsid w:val="008E3AC7"/>
    <w:rPr>
      <w:i/>
      <w:iCs/>
    </w:rPr>
  </w:style>
  <w:style w:type="paragraph" w:customStyle="1" w:styleId="CharCharDiagramaDiagramaCharChar">
    <w:name w:val="Char Char Diagrama Diagrama Char Char"/>
    <w:basedOn w:val="prastasis"/>
    <w:rsid w:val="00533539"/>
    <w:pPr>
      <w:spacing w:after="160" w:line="240" w:lineRule="exact"/>
      <w:ind w:firstLine="0"/>
      <w:jc w:val="left"/>
    </w:pPr>
    <w:rPr>
      <w:rFonts w:ascii="Tahoma" w:hAnsi="Tahoma"/>
      <w:sz w:val="20"/>
      <w:lang w:val="en-US"/>
    </w:rPr>
  </w:style>
  <w:style w:type="character" w:styleId="Grietas">
    <w:name w:val="Strong"/>
    <w:qFormat/>
    <w:rsid w:val="001D63DC"/>
    <w:rPr>
      <w:b/>
      <w:bCs/>
    </w:rPr>
  </w:style>
  <w:style w:type="paragraph" w:styleId="Sraopastraipa">
    <w:name w:val="List Paragraph"/>
    <w:basedOn w:val="prastasis"/>
    <w:uiPriority w:val="34"/>
    <w:qFormat/>
    <w:rsid w:val="00703529"/>
    <w:pPr>
      <w:spacing w:after="200" w:line="276" w:lineRule="auto"/>
      <w:ind w:left="720" w:firstLine="0"/>
      <w:contextualSpacing/>
      <w:jc w:val="left"/>
    </w:pPr>
    <w:rPr>
      <w:rFonts w:ascii="Calibri" w:eastAsia="Calibri" w:hAnsi="Calibri"/>
      <w:sz w:val="22"/>
      <w:szCs w:val="22"/>
    </w:rPr>
  </w:style>
  <w:style w:type="paragraph" w:styleId="Betarp">
    <w:name w:val="No Spacing"/>
    <w:uiPriority w:val="1"/>
    <w:qFormat/>
    <w:rsid w:val="008F00E4"/>
    <w:rPr>
      <w:rFonts w:ascii="Calibri" w:hAnsi="Calibri"/>
      <w:sz w:val="22"/>
      <w:szCs w:val="22"/>
    </w:rPr>
  </w:style>
  <w:style w:type="character" w:customStyle="1" w:styleId="PagrindiniotekstotraukaDiagrama">
    <w:name w:val="Pagrindinio teksto įtrauka Diagrama"/>
    <w:link w:val="Pagrindiniotekstotrauka"/>
    <w:rsid w:val="00D545BF"/>
    <w:rPr>
      <w:sz w:val="24"/>
      <w:lang w:eastAsia="en-US"/>
    </w:rPr>
  </w:style>
  <w:style w:type="paragraph" w:styleId="Sraassuenkleliais">
    <w:name w:val="List Bullet"/>
    <w:basedOn w:val="prastasis"/>
    <w:rsid w:val="0039396A"/>
    <w:pPr>
      <w:numPr>
        <w:numId w:val="47"/>
      </w:numPr>
      <w:contextualSpacing/>
    </w:pPr>
  </w:style>
  <w:style w:type="table" w:styleId="Lentelstinklelis">
    <w:name w:val="Table Grid"/>
    <w:basedOn w:val="prastojilentel"/>
    <w:rsid w:val="005153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1058">
      <w:bodyDiv w:val="1"/>
      <w:marLeft w:val="0"/>
      <w:marRight w:val="0"/>
      <w:marTop w:val="0"/>
      <w:marBottom w:val="0"/>
      <w:divBdr>
        <w:top w:val="none" w:sz="0" w:space="0" w:color="auto"/>
        <w:left w:val="none" w:sz="0" w:space="0" w:color="auto"/>
        <w:bottom w:val="none" w:sz="0" w:space="0" w:color="auto"/>
        <w:right w:val="none" w:sz="0" w:space="0" w:color="auto"/>
      </w:divBdr>
      <w:divsChild>
        <w:div w:id="1625771264">
          <w:marLeft w:val="0"/>
          <w:marRight w:val="0"/>
          <w:marTop w:val="0"/>
          <w:marBottom w:val="0"/>
          <w:divBdr>
            <w:top w:val="none" w:sz="0" w:space="0" w:color="auto"/>
            <w:left w:val="none" w:sz="0" w:space="0" w:color="auto"/>
            <w:bottom w:val="none" w:sz="0" w:space="0" w:color="auto"/>
            <w:right w:val="none" w:sz="0" w:space="0" w:color="auto"/>
          </w:divBdr>
        </w:div>
      </w:divsChild>
    </w:div>
    <w:div w:id="406731297">
      <w:bodyDiv w:val="1"/>
      <w:marLeft w:val="0"/>
      <w:marRight w:val="0"/>
      <w:marTop w:val="0"/>
      <w:marBottom w:val="0"/>
      <w:divBdr>
        <w:top w:val="none" w:sz="0" w:space="0" w:color="auto"/>
        <w:left w:val="none" w:sz="0" w:space="0" w:color="auto"/>
        <w:bottom w:val="none" w:sz="0" w:space="0" w:color="auto"/>
        <w:right w:val="none" w:sz="0" w:space="0" w:color="auto"/>
      </w:divBdr>
      <w:divsChild>
        <w:div w:id="211620379">
          <w:marLeft w:val="0"/>
          <w:marRight w:val="0"/>
          <w:marTop w:val="0"/>
          <w:marBottom w:val="0"/>
          <w:divBdr>
            <w:top w:val="none" w:sz="0" w:space="0" w:color="auto"/>
            <w:left w:val="none" w:sz="0" w:space="0" w:color="auto"/>
            <w:bottom w:val="none" w:sz="0" w:space="0" w:color="auto"/>
            <w:right w:val="none" w:sz="0" w:space="0" w:color="auto"/>
          </w:divBdr>
        </w:div>
      </w:divsChild>
    </w:div>
    <w:div w:id="800728918">
      <w:bodyDiv w:val="1"/>
      <w:marLeft w:val="0"/>
      <w:marRight w:val="0"/>
      <w:marTop w:val="0"/>
      <w:marBottom w:val="0"/>
      <w:divBdr>
        <w:top w:val="none" w:sz="0" w:space="0" w:color="auto"/>
        <w:left w:val="none" w:sz="0" w:space="0" w:color="auto"/>
        <w:bottom w:val="none" w:sz="0" w:space="0" w:color="auto"/>
        <w:right w:val="none" w:sz="0" w:space="0" w:color="auto"/>
      </w:divBdr>
      <w:divsChild>
        <w:div w:id="1662927661">
          <w:marLeft w:val="0"/>
          <w:marRight w:val="0"/>
          <w:marTop w:val="0"/>
          <w:marBottom w:val="0"/>
          <w:divBdr>
            <w:top w:val="none" w:sz="0" w:space="0" w:color="auto"/>
            <w:left w:val="none" w:sz="0" w:space="0" w:color="auto"/>
            <w:bottom w:val="none" w:sz="0" w:space="0" w:color="auto"/>
            <w:right w:val="none" w:sz="0" w:space="0" w:color="auto"/>
          </w:divBdr>
        </w:div>
      </w:divsChild>
    </w:div>
    <w:div w:id="813059258">
      <w:bodyDiv w:val="1"/>
      <w:marLeft w:val="0"/>
      <w:marRight w:val="0"/>
      <w:marTop w:val="0"/>
      <w:marBottom w:val="0"/>
      <w:divBdr>
        <w:top w:val="none" w:sz="0" w:space="0" w:color="auto"/>
        <w:left w:val="none" w:sz="0" w:space="0" w:color="auto"/>
        <w:bottom w:val="none" w:sz="0" w:space="0" w:color="auto"/>
        <w:right w:val="none" w:sz="0" w:space="0" w:color="auto"/>
      </w:divBdr>
      <w:divsChild>
        <w:div w:id="545871099">
          <w:marLeft w:val="0"/>
          <w:marRight w:val="0"/>
          <w:marTop w:val="0"/>
          <w:marBottom w:val="0"/>
          <w:divBdr>
            <w:top w:val="none" w:sz="0" w:space="0" w:color="auto"/>
            <w:left w:val="none" w:sz="0" w:space="0" w:color="auto"/>
            <w:bottom w:val="none" w:sz="0" w:space="0" w:color="auto"/>
            <w:right w:val="none" w:sz="0" w:space="0" w:color="auto"/>
          </w:divBdr>
        </w:div>
      </w:divsChild>
    </w:div>
    <w:div w:id="973557455">
      <w:bodyDiv w:val="1"/>
      <w:marLeft w:val="0"/>
      <w:marRight w:val="0"/>
      <w:marTop w:val="0"/>
      <w:marBottom w:val="0"/>
      <w:divBdr>
        <w:top w:val="none" w:sz="0" w:space="0" w:color="auto"/>
        <w:left w:val="none" w:sz="0" w:space="0" w:color="auto"/>
        <w:bottom w:val="none" w:sz="0" w:space="0" w:color="auto"/>
        <w:right w:val="none" w:sz="0" w:space="0" w:color="auto"/>
      </w:divBdr>
      <w:divsChild>
        <w:div w:id="1395666398">
          <w:marLeft w:val="0"/>
          <w:marRight w:val="0"/>
          <w:marTop w:val="0"/>
          <w:marBottom w:val="0"/>
          <w:divBdr>
            <w:top w:val="none" w:sz="0" w:space="0" w:color="auto"/>
            <w:left w:val="none" w:sz="0" w:space="0" w:color="auto"/>
            <w:bottom w:val="none" w:sz="0" w:space="0" w:color="auto"/>
            <w:right w:val="none" w:sz="0" w:space="0" w:color="auto"/>
          </w:divBdr>
        </w:div>
      </w:divsChild>
    </w:div>
    <w:div w:id="1130973743">
      <w:bodyDiv w:val="1"/>
      <w:marLeft w:val="0"/>
      <w:marRight w:val="0"/>
      <w:marTop w:val="0"/>
      <w:marBottom w:val="0"/>
      <w:divBdr>
        <w:top w:val="none" w:sz="0" w:space="0" w:color="auto"/>
        <w:left w:val="none" w:sz="0" w:space="0" w:color="auto"/>
        <w:bottom w:val="none" w:sz="0" w:space="0" w:color="auto"/>
        <w:right w:val="none" w:sz="0" w:space="0" w:color="auto"/>
      </w:divBdr>
    </w:div>
    <w:div w:id="1172600065">
      <w:bodyDiv w:val="1"/>
      <w:marLeft w:val="0"/>
      <w:marRight w:val="0"/>
      <w:marTop w:val="0"/>
      <w:marBottom w:val="0"/>
      <w:divBdr>
        <w:top w:val="none" w:sz="0" w:space="0" w:color="auto"/>
        <w:left w:val="none" w:sz="0" w:space="0" w:color="auto"/>
        <w:bottom w:val="none" w:sz="0" w:space="0" w:color="auto"/>
        <w:right w:val="none" w:sz="0" w:space="0" w:color="auto"/>
      </w:divBdr>
      <w:divsChild>
        <w:div w:id="1086145663">
          <w:marLeft w:val="0"/>
          <w:marRight w:val="0"/>
          <w:marTop w:val="0"/>
          <w:marBottom w:val="0"/>
          <w:divBdr>
            <w:top w:val="none" w:sz="0" w:space="0" w:color="auto"/>
            <w:left w:val="none" w:sz="0" w:space="0" w:color="auto"/>
            <w:bottom w:val="none" w:sz="0" w:space="0" w:color="auto"/>
            <w:right w:val="none" w:sz="0" w:space="0" w:color="auto"/>
          </w:divBdr>
          <w:divsChild>
            <w:div w:id="19356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0040">
      <w:bodyDiv w:val="1"/>
      <w:marLeft w:val="0"/>
      <w:marRight w:val="0"/>
      <w:marTop w:val="0"/>
      <w:marBottom w:val="0"/>
      <w:divBdr>
        <w:top w:val="none" w:sz="0" w:space="0" w:color="auto"/>
        <w:left w:val="none" w:sz="0" w:space="0" w:color="auto"/>
        <w:bottom w:val="none" w:sz="0" w:space="0" w:color="auto"/>
        <w:right w:val="none" w:sz="0" w:space="0" w:color="auto"/>
      </w:divBdr>
      <w:divsChild>
        <w:div w:id="475268388">
          <w:marLeft w:val="0"/>
          <w:marRight w:val="0"/>
          <w:marTop w:val="0"/>
          <w:marBottom w:val="0"/>
          <w:divBdr>
            <w:top w:val="none" w:sz="0" w:space="0" w:color="auto"/>
            <w:left w:val="none" w:sz="0" w:space="0" w:color="auto"/>
            <w:bottom w:val="none" w:sz="0" w:space="0" w:color="auto"/>
            <w:right w:val="none" w:sz="0" w:space="0" w:color="auto"/>
          </w:divBdr>
        </w:div>
      </w:divsChild>
    </w:div>
    <w:div w:id="1316255730">
      <w:bodyDiv w:val="1"/>
      <w:marLeft w:val="0"/>
      <w:marRight w:val="0"/>
      <w:marTop w:val="0"/>
      <w:marBottom w:val="0"/>
      <w:divBdr>
        <w:top w:val="none" w:sz="0" w:space="0" w:color="auto"/>
        <w:left w:val="none" w:sz="0" w:space="0" w:color="auto"/>
        <w:bottom w:val="none" w:sz="0" w:space="0" w:color="auto"/>
        <w:right w:val="none" w:sz="0" w:space="0" w:color="auto"/>
      </w:divBdr>
    </w:div>
    <w:div w:id="1527673607">
      <w:bodyDiv w:val="1"/>
      <w:marLeft w:val="0"/>
      <w:marRight w:val="0"/>
      <w:marTop w:val="0"/>
      <w:marBottom w:val="0"/>
      <w:divBdr>
        <w:top w:val="none" w:sz="0" w:space="0" w:color="auto"/>
        <w:left w:val="none" w:sz="0" w:space="0" w:color="auto"/>
        <w:bottom w:val="none" w:sz="0" w:space="0" w:color="auto"/>
        <w:right w:val="none" w:sz="0" w:space="0" w:color="auto"/>
      </w:divBdr>
      <w:divsChild>
        <w:div w:id="280958683">
          <w:marLeft w:val="0"/>
          <w:marRight w:val="0"/>
          <w:marTop w:val="0"/>
          <w:marBottom w:val="0"/>
          <w:divBdr>
            <w:top w:val="none" w:sz="0" w:space="0" w:color="auto"/>
            <w:left w:val="none" w:sz="0" w:space="0" w:color="auto"/>
            <w:bottom w:val="none" w:sz="0" w:space="0" w:color="auto"/>
            <w:right w:val="none" w:sz="0" w:space="0" w:color="auto"/>
          </w:divBdr>
        </w:div>
      </w:divsChild>
    </w:div>
    <w:div w:id="1590845939">
      <w:bodyDiv w:val="1"/>
      <w:marLeft w:val="0"/>
      <w:marRight w:val="0"/>
      <w:marTop w:val="0"/>
      <w:marBottom w:val="0"/>
      <w:divBdr>
        <w:top w:val="none" w:sz="0" w:space="0" w:color="auto"/>
        <w:left w:val="none" w:sz="0" w:space="0" w:color="auto"/>
        <w:bottom w:val="none" w:sz="0" w:space="0" w:color="auto"/>
        <w:right w:val="none" w:sz="0" w:space="0" w:color="auto"/>
      </w:divBdr>
      <w:divsChild>
        <w:div w:id="620190394">
          <w:marLeft w:val="0"/>
          <w:marRight w:val="0"/>
          <w:marTop w:val="0"/>
          <w:marBottom w:val="0"/>
          <w:divBdr>
            <w:top w:val="none" w:sz="0" w:space="0" w:color="auto"/>
            <w:left w:val="none" w:sz="0" w:space="0" w:color="auto"/>
            <w:bottom w:val="none" w:sz="0" w:space="0" w:color="auto"/>
            <w:right w:val="none" w:sz="0" w:space="0" w:color="auto"/>
          </w:divBdr>
        </w:div>
        <w:div w:id="873352420">
          <w:marLeft w:val="0"/>
          <w:marRight w:val="0"/>
          <w:marTop w:val="0"/>
          <w:marBottom w:val="0"/>
          <w:divBdr>
            <w:top w:val="none" w:sz="0" w:space="0" w:color="auto"/>
            <w:left w:val="none" w:sz="0" w:space="0" w:color="auto"/>
            <w:bottom w:val="none" w:sz="0" w:space="0" w:color="auto"/>
            <w:right w:val="none" w:sz="0" w:space="0" w:color="auto"/>
          </w:divBdr>
        </w:div>
      </w:divsChild>
    </w:div>
    <w:div w:id="1641886315">
      <w:bodyDiv w:val="1"/>
      <w:marLeft w:val="0"/>
      <w:marRight w:val="0"/>
      <w:marTop w:val="0"/>
      <w:marBottom w:val="0"/>
      <w:divBdr>
        <w:top w:val="none" w:sz="0" w:space="0" w:color="auto"/>
        <w:left w:val="none" w:sz="0" w:space="0" w:color="auto"/>
        <w:bottom w:val="none" w:sz="0" w:space="0" w:color="auto"/>
        <w:right w:val="none" w:sz="0" w:space="0" w:color="auto"/>
      </w:divBdr>
      <w:divsChild>
        <w:div w:id="1218006224">
          <w:marLeft w:val="0"/>
          <w:marRight w:val="0"/>
          <w:marTop w:val="0"/>
          <w:marBottom w:val="0"/>
          <w:divBdr>
            <w:top w:val="none" w:sz="0" w:space="0" w:color="auto"/>
            <w:left w:val="none" w:sz="0" w:space="0" w:color="auto"/>
            <w:bottom w:val="none" w:sz="0" w:space="0" w:color="auto"/>
            <w:right w:val="none" w:sz="0" w:space="0" w:color="auto"/>
          </w:divBdr>
        </w:div>
      </w:divsChild>
    </w:div>
    <w:div w:id="189183972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04">
          <w:marLeft w:val="0"/>
          <w:marRight w:val="0"/>
          <w:marTop w:val="0"/>
          <w:marBottom w:val="0"/>
          <w:divBdr>
            <w:top w:val="none" w:sz="0" w:space="0" w:color="auto"/>
            <w:left w:val="none" w:sz="0" w:space="0" w:color="auto"/>
            <w:bottom w:val="none" w:sz="0" w:space="0" w:color="auto"/>
            <w:right w:val="none" w:sz="0" w:space="0" w:color="auto"/>
          </w:divBdr>
        </w:div>
      </w:divsChild>
    </w:div>
    <w:div w:id="2019770842">
      <w:bodyDiv w:val="1"/>
      <w:marLeft w:val="0"/>
      <w:marRight w:val="0"/>
      <w:marTop w:val="0"/>
      <w:marBottom w:val="0"/>
      <w:divBdr>
        <w:top w:val="none" w:sz="0" w:space="0" w:color="auto"/>
        <w:left w:val="none" w:sz="0" w:space="0" w:color="auto"/>
        <w:bottom w:val="none" w:sz="0" w:space="0" w:color="auto"/>
        <w:right w:val="none" w:sz="0" w:space="0" w:color="auto"/>
      </w:divBdr>
    </w:div>
    <w:div w:id="21284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3050</Words>
  <Characters>1740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2023-03-31T07:01:00Z</cp:lastPrinted>
  <dcterms:created xsi:type="dcterms:W3CDTF">2023-03-31T11:23:00Z</dcterms:created>
  <dcterms:modified xsi:type="dcterms:W3CDTF">2023-03-31T11:23:00Z</dcterms:modified>
</cp:coreProperties>
</file>