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10122129"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4ACB698A"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D60C52">
        <w:rPr>
          <w:b/>
        </w:rPr>
        <w:t>2</w:t>
      </w:r>
      <w:r w:rsidR="006C3070">
        <w:rPr>
          <w:b/>
        </w:rPr>
        <w:t>2</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3B1AD58F" w:rsidR="005070A3" w:rsidRDefault="00E64BF0">
      <w:pPr>
        <w:framePr w:w="5378" w:h="365" w:hRule="exact" w:hSpace="1418" w:wrap="around" w:vAnchor="page" w:hAnchor="page" w:x="3869" w:y="4145"/>
        <w:shd w:val="solid" w:color="FFFFFF" w:fill="FFFFFF"/>
        <w:ind w:firstLine="0"/>
        <w:jc w:val="center"/>
      </w:pPr>
      <w:r>
        <w:t>20</w:t>
      </w:r>
      <w:r w:rsidR="007D6807">
        <w:t>2</w:t>
      </w:r>
      <w:r w:rsidR="00F11EEA">
        <w:t>5</w:t>
      </w:r>
      <w:r w:rsidR="005070A3">
        <w:t xml:space="preserve"> m. </w:t>
      </w:r>
      <w:r w:rsidR="006C3070">
        <w:t>gegužės</w:t>
      </w:r>
      <w:r w:rsidR="000A1592">
        <w:t xml:space="preserve"> 29</w:t>
      </w:r>
      <w:r w:rsidR="005070A3">
        <w:t xml:space="preserve"> d.  Nr. </w:t>
      </w:r>
      <w:r w:rsidR="00BE5BB7">
        <w:t>T1</w:t>
      </w:r>
      <w:r w:rsidR="007D6807">
        <w:t>P</w:t>
      </w:r>
      <w:r w:rsidR="00BE5BB7">
        <w:t>-</w:t>
      </w:r>
      <w:r w:rsidR="000A1592">
        <w:t>4</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1FB58A2"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86205A">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305BC118" w:rsidR="005070A3" w:rsidRPr="000A3B5C" w:rsidRDefault="00C844B9" w:rsidP="009925E3">
      <w:pPr>
        <w:pStyle w:val="Pagrindiniotekstotrauka"/>
        <w:tabs>
          <w:tab w:val="left" w:pos="993"/>
          <w:tab w:val="left" w:pos="1134"/>
        </w:tabs>
        <w:ind w:firstLine="851"/>
        <w:rPr>
          <w:szCs w:val="24"/>
        </w:rPr>
      </w:pPr>
      <w:r w:rsidRPr="000A3B5C">
        <w:rPr>
          <w:szCs w:val="24"/>
        </w:rPr>
        <w:t xml:space="preserve">   </w:t>
      </w:r>
      <w:r w:rsidR="009D203E" w:rsidRPr="000A3B5C">
        <w:rPr>
          <w:szCs w:val="24"/>
        </w:rPr>
        <w:t xml:space="preserve"> </w:t>
      </w:r>
      <w:r w:rsidRPr="000A3B5C">
        <w:rPr>
          <w:szCs w:val="24"/>
        </w:rPr>
        <w:t xml:space="preserve"> P</w:t>
      </w:r>
      <w:r w:rsidR="00790AD3" w:rsidRPr="000A3B5C">
        <w:rPr>
          <w:szCs w:val="24"/>
        </w:rPr>
        <w:t xml:space="preserve">osėdžio pabaiga – </w:t>
      </w:r>
      <w:r w:rsidR="00763360" w:rsidRPr="000A3B5C">
        <w:rPr>
          <w:szCs w:val="24"/>
        </w:rPr>
        <w:t>1</w:t>
      </w:r>
      <w:r w:rsidR="000A3B5C" w:rsidRPr="000A3B5C">
        <w:rPr>
          <w:szCs w:val="24"/>
        </w:rPr>
        <w:t>2</w:t>
      </w:r>
      <w:r w:rsidR="00430130" w:rsidRPr="000A3B5C">
        <w:rPr>
          <w:szCs w:val="24"/>
        </w:rPr>
        <w:t xml:space="preserve"> </w:t>
      </w:r>
      <w:r w:rsidR="00790AD3" w:rsidRPr="000A3B5C">
        <w:rPr>
          <w:szCs w:val="24"/>
        </w:rPr>
        <w:t>val.</w:t>
      </w:r>
      <w:r w:rsidR="005070A3" w:rsidRPr="000A3B5C">
        <w:rPr>
          <w:szCs w:val="24"/>
        </w:rPr>
        <w:t xml:space="preserve"> </w:t>
      </w:r>
      <w:r w:rsidR="000A3B5C" w:rsidRPr="000A3B5C">
        <w:rPr>
          <w:szCs w:val="24"/>
        </w:rPr>
        <w:t>12</w:t>
      </w:r>
      <w:r w:rsidR="00593944" w:rsidRPr="000A3B5C">
        <w:rPr>
          <w:szCs w:val="24"/>
        </w:rPr>
        <w:t xml:space="preserve"> min.</w:t>
      </w:r>
    </w:p>
    <w:p w14:paraId="1865F54B"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35BD0" w:rsidRPr="00D25D7E">
        <w:rPr>
          <w:szCs w:val="24"/>
        </w:rPr>
        <w:t xml:space="preserve"> </w:t>
      </w:r>
      <w:r w:rsidRPr="00D25D7E">
        <w:rPr>
          <w:szCs w:val="24"/>
        </w:rPr>
        <w:t>Posėdžio pirmininkas – Antanas Černeckis.</w:t>
      </w:r>
    </w:p>
    <w:p w14:paraId="1A7FFFE3" w14:textId="77777777" w:rsidR="005070A3" w:rsidRPr="00D25D7E" w:rsidRDefault="005070A3" w:rsidP="009925E3">
      <w:pPr>
        <w:pStyle w:val="Pagrindiniotekstotrauka"/>
        <w:tabs>
          <w:tab w:val="left" w:pos="993"/>
          <w:tab w:val="left" w:pos="1134"/>
        </w:tabs>
        <w:ind w:firstLine="851"/>
        <w:rPr>
          <w:szCs w:val="24"/>
        </w:rPr>
      </w:pPr>
      <w:r w:rsidRPr="00D25D7E">
        <w:rPr>
          <w:szCs w:val="24"/>
        </w:rPr>
        <w:t xml:space="preserve">   </w:t>
      </w:r>
      <w:r w:rsidR="009D203E" w:rsidRPr="00D25D7E">
        <w:rPr>
          <w:szCs w:val="24"/>
        </w:rPr>
        <w:t xml:space="preserve"> </w:t>
      </w:r>
      <w:r w:rsidR="00345C93" w:rsidRPr="00D25D7E">
        <w:rPr>
          <w:szCs w:val="24"/>
        </w:rPr>
        <w:t xml:space="preserve"> </w:t>
      </w:r>
      <w:r w:rsidRPr="00D25D7E">
        <w:rPr>
          <w:szCs w:val="24"/>
        </w:rPr>
        <w:t xml:space="preserve">Posėdžio sekretorė   </w:t>
      </w:r>
      <w:r w:rsidR="007E2F20" w:rsidRPr="00D25D7E">
        <w:rPr>
          <w:szCs w:val="24"/>
        </w:rPr>
        <w:t>–</w:t>
      </w:r>
      <w:r w:rsidRPr="00D25D7E">
        <w:rPr>
          <w:szCs w:val="24"/>
        </w:rPr>
        <w:t xml:space="preserve"> </w:t>
      </w:r>
      <w:r w:rsidR="002A17F4" w:rsidRPr="00D25D7E">
        <w:rPr>
          <w:szCs w:val="24"/>
        </w:rPr>
        <w:t>Jūratė Šedvilait</w:t>
      </w:r>
      <w:r w:rsidRPr="00D25D7E">
        <w:rPr>
          <w:szCs w:val="24"/>
        </w:rPr>
        <w:t>ė.</w:t>
      </w:r>
    </w:p>
    <w:p w14:paraId="3B885F70" w14:textId="5DC87C46" w:rsidR="003D497E" w:rsidRPr="000A3B5C" w:rsidRDefault="005070A3" w:rsidP="00334E50">
      <w:pPr>
        <w:pStyle w:val="Pagrindiniotekstotrauka"/>
        <w:tabs>
          <w:tab w:val="left" w:pos="993"/>
          <w:tab w:val="left" w:pos="1134"/>
          <w:tab w:val="left" w:pos="2127"/>
          <w:tab w:val="left" w:pos="2268"/>
        </w:tabs>
        <w:ind w:firstLine="851"/>
      </w:pPr>
      <w:r w:rsidRPr="006C3070">
        <w:rPr>
          <w:b/>
          <w:bCs/>
          <w:szCs w:val="24"/>
        </w:rPr>
        <w:t xml:space="preserve">  </w:t>
      </w:r>
      <w:r w:rsidR="009D203E" w:rsidRPr="006C3070">
        <w:rPr>
          <w:b/>
          <w:bCs/>
          <w:szCs w:val="24"/>
        </w:rPr>
        <w:t xml:space="preserve"> </w:t>
      </w:r>
      <w:r w:rsidRPr="006C3070">
        <w:rPr>
          <w:b/>
          <w:bCs/>
          <w:szCs w:val="24"/>
        </w:rPr>
        <w:t xml:space="preserve"> </w:t>
      </w:r>
      <w:r w:rsidR="00345C93" w:rsidRPr="006C3070">
        <w:rPr>
          <w:b/>
          <w:bCs/>
          <w:szCs w:val="24"/>
        </w:rPr>
        <w:t xml:space="preserve"> </w:t>
      </w:r>
      <w:r w:rsidRPr="000A3B5C">
        <w:rPr>
          <w:szCs w:val="24"/>
        </w:rPr>
        <w:t>Dalyvavo:</w:t>
      </w:r>
      <w:r w:rsidR="00317318" w:rsidRPr="000A3B5C">
        <w:rPr>
          <w:szCs w:val="24"/>
        </w:rPr>
        <w:t xml:space="preserve"> </w:t>
      </w:r>
      <w:r w:rsidR="007A44E1" w:rsidRPr="000A3B5C">
        <w:rPr>
          <w:szCs w:val="24"/>
        </w:rPr>
        <w:t>1</w:t>
      </w:r>
      <w:r w:rsidR="000A3B5C" w:rsidRPr="000A3B5C">
        <w:rPr>
          <w:szCs w:val="24"/>
        </w:rPr>
        <w:t>5</w:t>
      </w:r>
      <w:r w:rsidRPr="000A3B5C">
        <w:rPr>
          <w:szCs w:val="24"/>
        </w:rPr>
        <w:t xml:space="preserve"> </w:t>
      </w:r>
      <w:r w:rsidR="00891B8B" w:rsidRPr="000A3B5C">
        <w:rPr>
          <w:szCs w:val="24"/>
        </w:rPr>
        <w:t>T</w:t>
      </w:r>
      <w:r w:rsidRPr="000A3B5C">
        <w:rPr>
          <w:szCs w:val="24"/>
        </w:rPr>
        <w:t>arybos nar</w:t>
      </w:r>
      <w:r w:rsidR="00FE2BC1" w:rsidRPr="000A3B5C">
        <w:rPr>
          <w:szCs w:val="24"/>
        </w:rPr>
        <w:t>i</w:t>
      </w:r>
      <w:r w:rsidR="008C06E0" w:rsidRPr="000A3B5C">
        <w:rPr>
          <w:szCs w:val="24"/>
        </w:rPr>
        <w:t>ų</w:t>
      </w:r>
      <w:r w:rsidR="004264F0" w:rsidRPr="000A3B5C">
        <w:rPr>
          <w:szCs w:val="24"/>
        </w:rPr>
        <w:t xml:space="preserve"> </w:t>
      </w:r>
      <w:r w:rsidR="003675AF" w:rsidRPr="000A3B5C">
        <w:rPr>
          <w:szCs w:val="24"/>
        </w:rPr>
        <w:t>(sąrašas pridedamas),</w:t>
      </w:r>
      <w:r w:rsidRPr="000A3B5C">
        <w:rPr>
          <w:szCs w:val="24"/>
        </w:rPr>
        <w:t xml:space="preserve"> </w:t>
      </w:r>
      <w:r w:rsidR="007D0562" w:rsidRPr="000A3B5C">
        <w:rPr>
          <w:szCs w:val="24"/>
        </w:rPr>
        <w:t xml:space="preserve"> </w:t>
      </w:r>
      <w:r w:rsidRPr="000A3B5C">
        <w:rPr>
          <w:szCs w:val="24"/>
        </w:rPr>
        <w:t>kviesti asmenys (sąrašas pridedamas</w:t>
      </w:r>
      <w:r w:rsidR="00790AD3" w:rsidRPr="000A3B5C">
        <w:rPr>
          <w:szCs w:val="24"/>
        </w:rPr>
        <w:t>)</w:t>
      </w:r>
      <w:r w:rsidRPr="000A3B5C">
        <w:rPr>
          <w:szCs w:val="24"/>
        </w:rPr>
        <w:t>.</w:t>
      </w:r>
      <w:r w:rsidR="005C0C9C" w:rsidRPr="000A3B5C">
        <w:t xml:space="preserve"> </w:t>
      </w:r>
      <w:r w:rsidR="00D25D7E" w:rsidRPr="000A3B5C">
        <w:t xml:space="preserve">Nedalyvavo </w:t>
      </w:r>
      <w:r w:rsidR="000A3B5C" w:rsidRPr="000A3B5C">
        <w:t>Andrius Černeckis ir Virgilijus Ruškys</w:t>
      </w:r>
      <w:r w:rsidR="00D25D7E" w:rsidRPr="000A3B5C">
        <w:t>.</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085A5074" w:rsidR="004C3046" w:rsidRDefault="00636714" w:rsidP="00D60C52">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D60C52">
        <w:t>2</w:t>
      </w:r>
      <w:r w:rsidR="006C3070">
        <w:t>2</w:t>
      </w:r>
      <w:r w:rsidR="00A479F4">
        <w:t xml:space="preserve"> posėdžio darbotvarkės patvirtinimo</w:t>
      </w:r>
      <w:r w:rsidR="004C3046">
        <w:t>.</w:t>
      </w:r>
    </w:p>
    <w:p w14:paraId="0D69168D" w14:textId="3DE00444" w:rsidR="00660831" w:rsidRPr="00495DA2" w:rsidRDefault="004C3046" w:rsidP="00D60C52">
      <w:pPr>
        <w:pStyle w:val="Pagrindiniotekstotrauka"/>
        <w:tabs>
          <w:tab w:val="left" w:pos="1134"/>
          <w:tab w:val="left" w:pos="2127"/>
          <w:tab w:val="left" w:pos="2268"/>
        </w:tabs>
        <w:ind w:firstLine="0"/>
        <w:rPr>
          <w:strike/>
          <w:szCs w:val="24"/>
        </w:rPr>
      </w:pPr>
      <w:r w:rsidRPr="00495DA2">
        <w:t xml:space="preserve">                 2. </w:t>
      </w:r>
      <w:r w:rsidR="006C3070">
        <w:rPr>
          <w:szCs w:val="24"/>
        </w:rPr>
        <w:t>D</w:t>
      </w:r>
      <w:r w:rsidR="006C3070" w:rsidRPr="00AA6217">
        <w:rPr>
          <w:szCs w:val="24"/>
        </w:rPr>
        <w:t xml:space="preserve">ėl </w:t>
      </w:r>
      <w:r w:rsidR="006C3070">
        <w:rPr>
          <w:szCs w:val="24"/>
        </w:rPr>
        <w:t>Rietavo savivaldybės 2024 m. metinių ataskaitų rinkinio patvirtinimo</w:t>
      </w:r>
      <w:r w:rsidR="00660831" w:rsidRPr="00386050">
        <w:t>.</w:t>
      </w:r>
    </w:p>
    <w:p w14:paraId="4C8BF04A" w14:textId="7C198D8D" w:rsidR="00386050" w:rsidRPr="00386050" w:rsidRDefault="00B832EC" w:rsidP="00B832EC">
      <w:pPr>
        <w:ind w:firstLine="0"/>
        <w:contextualSpacing/>
      </w:pPr>
      <w:r>
        <w:rPr>
          <w:rFonts w:eastAsia="Calibri"/>
          <w:bCs/>
          <w:szCs w:val="24"/>
          <w:lang w:eastAsia="lt-LT"/>
        </w:rPr>
        <w:t xml:space="preserve">                 </w:t>
      </w:r>
      <w:r w:rsidRPr="00B832EC">
        <w:rPr>
          <w:rFonts w:eastAsia="Calibri"/>
          <w:bCs/>
          <w:szCs w:val="24"/>
          <w:lang w:eastAsia="lt-LT"/>
        </w:rPr>
        <w:t>3.</w:t>
      </w:r>
      <w:r>
        <w:rPr>
          <w:rFonts w:eastAsia="Calibri"/>
          <w:bCs/>
          <w:szCs w:val="24"/>
          <w:lang w:eastAsia="lt-LT"/>
        </w:rPr>
        <w:t xml:space="preserve"> </w:t>
      </w:r>
      <w:r w:rsidR="006C3070">
        <w:rPr>
          <w:bCs/>
          <w:szCs w:val="24"/>
        </w:rPr>
        <w:t>Dėl Rietavo savivaldybės nevyriausybinių organizacijų tarybos sudėties patvirtinimo</w:t>
      </w:r>
      <w:r w:rsidR="00386050" w:rsidRPr="00386050">
        <w:rPr>
          <w:color w:val="000000"/>
        </w:rPr>
        <w:t>.</w:t>
      </w:r>
    </w:p>
    <w:p w14:paraId="6D661340" w14:textId="0B4E37B6" w:rsidR="004C3046" w:rsidRPr="00B832EC" w:rsidRDefault="006C3070" w:rsidP="00B832EC">
      <w:pPr>
        <w:pStyle w:val="Sraopastraipa"/>
        <w:numPr>
          <w:ilvl w:val="0"/>
          <w:numId w:val="33"/>
        </w:numPr>
        <w:tabs>
          <w:tab w:val="left" w:pos="1276"/>
        </w:tabs>
        <w:suppressAutoHyphens/>
        <w:ind w:left="0" w:firstLine="993"/>
        <w:contextualSpacing/>
        <w:textAlignment w:val="baseline"/>
        <w:rPr>
          <w:strike/>
          <w:color w:val="000000"/>
        </w:rPr>
      </w:pPr>
      <w:bookmarkStart w:id="3" w:name="_Hlk198277771"/>
      <w:r w:rsidRPr="003C09F9">
        <w:rPr>
          <w:bCs/>
        </w:rPr>
        <w:t>Dėl Rietavo savivaldybės bendruomenės rėmimo fondo 2024 metų lėšų panaudojimo ataskaitos patvirtinimo</w:t>
      </w:r>
      <w:bookmarkEnd w:id="3"/>
      <w:r w:rsidR="00A51D28" w:rsidRPr="00B832EC">
        <w:rPr>
          <w:color w:val="000000"/>
        </w:rPr>
        <w:t>.</w:t>
      </w:r>
    </w:p>
    <w:p w14:paraId="7FFD60ED" w14:textId="304579C3" w:rsidR="004C3046" w:rsidRPr="000A3B5C" w:rsidRDefault="006C3070" w:rsidP="00B832EC">
      <w:pPr>
        <w:pStyle w:val="Sraopastraipa"/>
        <w:numPr>
          <w:ilvl w:val="0"/>
          <w:numId w:val="33"/>
        </w:numPr>
        <w:tabs>
          <w:tab w:val="left" w:pos="1276"/>
        </w:tabs>
        <w:ind w:left="0" w:firstLine="993"/>
        <w:contextualSpacing/>
        <w:rPr>
          <w:strike/>
        </w:rPr>
      </w:pPr>
      <w:r w:rsidRPr="000A3B5C">
        <w:rPr>
          <w:bCs/>
          <w:strike/>
        </w:rPr>
        <w:t>Dėl Rietavo savivaldybės bendruomenės rėmimo fondo nuostatų patvirtinimo</w:t>
      </w:r>
      <w:r w:rsidR="004C3046" w:rsidRPr="000A3B5C">
        <w:rPr>
          <w:strike/>
        </w:rPr>
        <w:t>.</w:t>
      </w:r>
    </w:p>
    <w:p w14:paraId="3F5F4CC2" w14:textId="64781167" w:rsidR="00A479F4" w:rsidRDefault="006C3070" w:rsidP="00D60C52">
      <w:pPr>
        <w:pStyle w:val="Sraopastraipa"/>
        <w:numPr>
          <w:ilvl w:val="0"/>
          <w:numId w:val="33"/>
        </w:numPr>
        <w:tabs>
          <w:tab w:val="left" w:pos="1276"/>
        </w:tabs>
        <w:ind w:left="0" w:firstLine="993"/>
        <w:contextualSpacing/>
      </w:pPr>
      <w:r>
        <w:rPr>
          <w:bCs/>
        </w:rPr>
        <w:t xml:space="preserve">Dėl Rietavo savivaldybės Irenėjaus Oginskio viešosios bibliotekos direktorės Erikos </w:t>
      </w:r>
      <w:proofErr w:type="spellStart"/>
      <w:r>
        <w:rPr>
          <w:bCs/>
        </w:rPr>
        <w:t>Pranckevičienės</w:t>
      </w:r>
      <w:proofErr w:type="spellEnd"/>
      <w:r>
        <w:rPr>
          <w:bCs/>
        </w:rPr>
        <w:t xml:space="preserve"> delegavimo į Kultūros ministerijos formuojamas regionines kultūros tarybas</w:t>
      </w:r>
      <w:r w:rsidR="00A479F4">
        <w:t>.</w:t>
      </w:r>
    </w:p>
    <w:p w14:paraId="18A661EB" w14:textId="5B094664" w:rsidR="00A479F4" w:rsidRDefault="006C3070" w:rsidP="00B832EC">
      <w:pPr>
        <w:pStyle w:val="Sraopastraipa"/>
        <w:numPr>
          <w:ilvl w:val="0"/>
          <w:numId w:val="33"/>
        </w:numPr>
        <w:tabs>
          <w:tab w:val="left" w:pos="1276"/>
          <w:tab w:val="center" w:pos="5548"/>
        </w:tabs>
        <w:ind w:left="0" w:firstLine="993"/>
        <w:contextualSpacing/>
      </w:pPr>
      <w:bookmarkStart w:id="4" w:name="_Hlk198113129"/>
      <w:r w:rsidRPr="00D91A72">
        <w:rPr>
          <w:bCs/>
        </w:rPr>
        <w:t>Dėl Priėmimo į Rietavo savivaldybės bendrojo ugdymo ir ikimokyklinio ugdymo mokyklas tvarkos aprašo patvirtinimo</w:t>
      </w:r>
      <w:bookmarkEnd w:id="4"/>
      <w:r w:rsidR="00A479F4">
        <w:t>.</w:t>
      </w:r>
    </w:p>
    <w:p w14:paraId="34FCDF53" w14:textId="4574D5DD" w:rsidR="00A479F4" w:rsidRDefault="006C3070" w:rsidP="00B832EC">
      <w:pPr>
        <w:pStyle w:val="Sraopastraipa"/>
        <w:numPr>
          <w:ilvl w:val="0"/>
          <w:numId w:val="33"/>
        </w:numPr>
        <w:shd w:val="solid" w:color="FFFFFF" w:fill="FFFFFF"/>
        <w:tabs>
          <w:tab w:val="left" w:pos="993"/>
          <w:tab w:val="left" w:pos="1276"/>
        </w:tabs>
        <w:ind w:left="0" w:firstLine="993"/>
        <w:contextualSpacing/>
      </w:pPr>
      <w:r w:rsidRPr="00D91A72">
        <w:rPr>
          <w:bCs/>
          <w:color w:val="000000" w:themeColor="text1"/>
        </w:rPr>
        <w:t>Dėl Rietavo savivaldybės tarybos 2020 m. liepos 16 d. sprendimo Nr. T1-125 „Dėl Priėmimo į Rietavo savivaldybės bendrojo ugdymo ir ikimokyklinio ugdymo mokyklas tvarkos apraše nenumatytų atvejų komisijos ir jos reglamento patvirtinimo“ pripažinimo netekusiu galios</w:t>
      </w:r>
      <w:r w:rsidR="00A479F4">
        <w:t>.</w:t>
      </w:r>
    </w:p>
    <w:p w14:paraId="7B7E50EE" w14:textId="4596F0FF" w:rsidR="008C4CF8" w:rsidRPr="00386050" w:rsidRDefault="006C3070" w:rsidP="00B832EC">
      <w:pPr>
        <w:pStyle w:val="Sraopastraipa"/>
        <w:numPr>
          <w:ilvl w:val="0"/>
          <w:numId w:val="33"/>
        </w:numPr>
        <w:tabs>
          <w:tab w:val="left" w:pos="709"/>
          <w:tab w:val="left" w:pos="851"/>
          <w:tab w:val="left" w:pos="993"/>
          <w:tab w:val="left" w:pos="1276"/>
        </w:tabs>
        <w:ind w:left="0" w:firstLine="993"/>
        <w:contextualSpacing/>
        <w:jc w:val="both"/>
        <w:rPr>
          <w:color w:val="FF0000"/>
        </w:rPr>
      </w:pPr>
      <w:bookmarkStart w:id="5" w:name="_Hlk198113868"/>
      <w:r w:rsidRPr="00D91A72">
        <w:rPr>
          <w:bCs/>
          <w:color w:val="000000" w:themeColor="text1"/>
        </w:rPr>
        <w:t>Dėl Rietavo savivaldybės švietimo įstaigų klasių komplektų ir ugdymo grupių skaičiaus 2025–2026 mokslo metais nustatymo</w:t>
      </w:r>
      <w:bookmarkEnd w:id="5"/>
      <w:r w:rsidR="00D33F23" w:rsidRPr="00386050">
        <w:rPr>
          <w:color w:val="000000"/>
        </w:rPr>
        <w:t>.</w:t>
      </w:r>
    </w:p>
    <w:p w14:paraId="2ED50E8E" w14:textId="3768BBE0" w:rsidR="0086205A" w:rsidRPr="00386050" w:rsidRDefault="006C3070" w:rsidP="00F11EEA">
      <w:pPr>
        <w:pStyle w:val="Sraopastraipa"/>
        <w:numPr>
          <w:ilvl w:val="0"/>
          <w:numId w:val="33"/>
        </w:numPr>
        <w:shd w:val="solid" w:color="FFFFFF" w:fill="FFFFFF"/>
        <w:tabs>
          <w:tab w:val="left" w:pos="142"/>
          <w:tab w:val="left" w:pos="993"/>
          <w:tab w:val="left" w:pos="1134"/>
          <w:tab w:val="left" w:pos="1418"/>
        </w:tabs>
        <w:ind w:left="0" w:firstLine="993"/>
        <w:rPr>
          <w:bCs/>
        </w:rPr>
      </w:pPr>
      <w:r w:rsidRPr="009838B0">
        <w:rPr>
          <w:bCs/>
          <w:color w:val="000000" w:themeColor="text1"/>
        </w:rPr>
        <w:t>Dėl pritarimo sudaryti Rietavo savivaldybės bendradarbiavimo sutartį su Plungės rajono savivaldybe dėl švietimo pagalbos paslaugų teikimo</w:t>
      </w:r>
      <w:r w:rsidR="0086205A" w:rsidRPr="00386050">
        <w:rPr>
          <w:bCs/>
        </w:rPr>
        <w:t xml:space="preserve">. </w:t>
      </w:r>
    </w:p>
    <w:p w14:paraId="76BC4746" w14:textId="4F4CA95C" w:rsidR="0086205A" w:rsidRDefault="006C3070" w:rsidP="00F11EEA">
      <w:pPr>
        <w:pStyle w:val="Sraopastraipa"/>
        <w:numPr>
          <w:ilvl w:val="0"/>
          <w:numId w:val="33"/>
        </w:numPr>
        <w:shd w:val="solid" w:color="FFFFFF" w:fill="FFFFFF"/>
        <w:tabs>
          <w:tab w:val="left" w:pos="709"/>
          <w:tab w:val="left" w:pos="993"/>
          <w:tab w:val="left" w:pos="1134"/>
          <w:tab w:val="left" w:pos="1418"/>
        </w:tabs>
        <w:suppressAutoHyphens/>
        <w:ind w:left="0" w:firstLine="993"/>
        <w:contextualSpacing/>
        <w:textAlignment w:val="baseline"/>
      </w:pPr>
      <w:r w:rsidRPr="00D1227A">
        <w:rPr>
          <w:bCs/>
        </w:rPr>
        <w:t xml:space="preserve">Dėl </w:t>
      </w:r>
      <w:r w:rsidRPr="005D0082">
        <w:t>valstybinės žemės ūkio paskirties žemės sklypo nuomos</w:t>
      </w:r>
      <w:r w:rsidR="0086205A">
        <w:t>.</w:t>
      </w:r>
      <w:r w:rsidR="0086205A" w:rsidRPr="00386050">
        <w:rPr>
          <w:rFonts w:ascii="Arial" w:eastAsiaTheme="minorHAnsi" w:hAnsi="Arial" w:cs="Arial"/>
          <w:color w:val="333333"/>
          <w:sz w:val="20"/>
          <w:shd w:val="clear" w:color="auto" w:fill="FFFFFF"/>
        </w:rPr>
        <w:t xml:space="preserve"> </w:t>
      </w:r>
    </w:p>
    <w:p w14:paraId="6AB5C9F4" w14:textId="2019FDB0" w:rsidR="00162B5C" w:rsidRPr="001C64C4" w:rsidRDefault="006C3070" w:rsidP="00F11EEA">
      <w:pPr>
        <w:pStyle w:val="Sraopastraipa"/>
        <w:numPr>
          <w:ilvl w:val="0"/>
          <w:numId w:val="33"/>
        </w:numPr>
        <w:shd w:val="solid" w:color="FFFFFF" w:fill="FFFFFF"/>
        <w:ind w:left="0" w:firstLine="993"/>
        <w:jc w:val="both"/>
        <w:rPr>
          <w:bCs/>
        </w:rPr>
      </w:pPr>
      <w:r>
        <w:t>Dėl patikėjimo teise valdomų kitos paskirties žemės sklypų teikimo parduoti aukcione</w:t>
      </w:r>
      <w:r w:rsidR="001C64C4" w:rsidRPr="00A65A76">
        <w:rPr>
          <w:bCs/>
        </w:rPr>
        <w:t>.</w:t>
      </w:r>
    </w:p>
    <w:p w14:paraId="10C20156" w14:textId="7DB44C5E" w:rsidR="00A479F4" w:rsidRDefault="006C3070" w:rsidP="00B832EC">
      <w:pPr>
        <w:pStyle w:val="Sraopastraipa"/>
        <w:numPr>
          <w:ilvl w:val="0"/>
          <w:numId w:val="33"/>
        </w:numPr>
        <w:shd w:val="solid" w:color="FFFFFF" w:fill="FFFFFF"/>
        <w:tabs>
          <w:tab w:val="left" w:pos="993"/>
          <w:tab w:val="left" w:pos="1134"/>
          <w:tab w:val="left" w:pos="1418"/>
        </w:tabs>
        <w:ind w:left="0" w:firstLine="993"/>
        <w:contextualSpacing/>
        <w:jc w:val="both"/>
      </w:pPr>
      <w:r>
        <w:rPr>
          <w:bCs/>
        </w:rPr>
        <w:t>Dėl pritarimo UAB „Telšių regiono atliekų tvarkymo centras“ vykdyti projektą „Paviršinių nuotekų valymo technologijų diegimas Telšių regiono atliekų mechaninio biologinio apdorojimo įrenginiuose“</w:t>
      </w:r>
      <w:r w:rsidR="00A479F4">
        <w:t>.</w:t>
      </w:r>
    </w:p>
    <w:p w14:paraId="1405A2F0" w14:textId="20CCA914" w:rsidR="00F11EEA" w:rsidRDefault="006C3070" w:rsidP="00F11EEA">
      <w:pPr>
        <w:pStyle w:val="Sraopastraipa"/>
        <w:numPr>
          <w:ilvl w:val="0"/>
          <w:numId w:val="33"/>
        </w:numPr>
        <w:tabs>
          <w:tab w:val="left" w:pos="993"/>
        </w:tabs>
        <w:ind w:left="0" w:firstLine="993"/>
        <w:contextualSpacing/>
      </w:pPr>
      <w:bookmarkStart w:id="6" w:name="_Hlk198283946"/>
      <w:r w:rsidRPr="00043385">
        <w:rPr>
          <w:bCs/>
          <w:color w:val="000000" w:themeColor="text1"/>
        </w:rPr>
        <w:t>Dėl Rietavo savivaldybės aplinkos apsaugos rėmimo specialiosios programos 2025 metų sąmatos pakeitimo</w:t>
      </w:r>
      <w:bookmarkEnd w:id="6"/>
      <w:r w:rsidR="00F11EEA">
        <w:rPr>
          <w:color w:val="000000"/>
        </w:rPr>
        <w:t>.</w:t>
      </w:r>
    </w:p>
    <w:p w14:paraId="72AC4C05" w14:textId="364F80ED" w:rsidR="00F11EEA" w:rsidRPr="00D1227A" w:rsidRDefault="006C3070" w:rsidP="00F11EEA">
      <w:pPr>
        <w:pStyle w:val="Sraopastraipa"/>
        <w:numPr>
          <w:ilvl w:val="0"/>
          <w:numId w:val="33"/>
        </w:numPr>
        <w:suppressAutoHyphens/>
        <w:ind w:left="0" w:firstLine="993"/>
        <w:contextualSpacing/>
        <w:textAlignment w:val="baseline"/>
        <w:rPr>
          <w:i/>
          <w:iCs/>
        </w:rPr>
      </w:pPr>
      <w:bookmarkStart w:id="7" w:name="_Hlk198295485"/>
      <w:r w:rsidRPr="00255E88">
        <w:rPr>
          <w:bCs/>
        </w:rPr>
        <w:t>Dėl 2024–2029 m. Telšių regiono funkcinės zonos strategijos, patvirtintos Rietavo savivaldybės tarybos 2024 m. gegužės 30 d. sprendimu Nr. T1-86, pakeitimo</w:t>
      </w:r>
      <w:bookmarkEnd w:id="7"/>
      <w:r w:rsidR="00F11EEA" w:rsidRPr="00D1227A">
        <w:rPr>
          <w:i/>
          <w:iCs/>
        </w:rPr>
        <w:t>.</w:t>
      </w:r>
      <w:r w:rsidR="00F11EEA" w:rsidRPr="00D1227A">
        <w:rPr>
          <w:rFonts w:ascii="Arial" w:eastAsiaTheme="minorHAnsi" w:hAnsi="Arial" w:cs="Arial"/>
          <w:i/>
          <w:iCs/>
          <w:color w:val="333333"/>
          <w:sz w:val="20"/>
          <w:shd w:val="clear" w:color="auto" w:fill="FFFFFF"/>
        </w:rPr>
        <w:t xml:space="preserve"> </w:t>
      </w:r>
    </w:p>
    <w:p w14:paraId="729510C2" w14:textId="7C45BDE5" w:rsidR="00F11EEA" w:rsidRDefault="006C3070" w:rsidP="00F11EEA">
      <w:pPr>
        <w:pStyle w:val="Sraopastraipa"/>
        <w:numPr>
          <w:ilvl w:val="0"/>
          <w:numId w:val="33"/>
        </w:numPr>
        <w:ind w:left="0" w:firstLine="993"/>
        <w:contextualSpacing/>
      </w:pPr>
      <w:r>
        <w:rPr>
          <w:color w:val="000000"/>
        </w:rPr>
        <w:t>Dėl pritarimo projektui „Bendruose regioniniuose maršrutuose „Žemaitijos piliakalniai“ ir „Gamtos peizažai“ esančių objektų pritaikymas lankymui Rietavo savivaldybėje“ parengti ir įgyvendinti</w:t>
      </w:r>
      <w:r w:rsidR="00F11EEA">
        <w:rPr>
          <w:kern w:val="2"/>
        </w:rPr>
        <w:t>.</w:t>
      </w:r>
    </w:p>
    <w:p w14:paraId="2868A7D4" w14:textId="14677256" w:rsidR="00F11EEA" w:rsidRDefault="006C3070" w:rsidP="00F11EEA">
      <w:pPr>
        <w:pStyle w:val="Sraopastraipa"/>
        <w:numPr>
          <w:ilvl w:val="0"/>
          <w:numId w:val="33"/>
        </w:numPr>
        <w:ind w:left="0" w:firstLine="993"/>
        <w:contextualSpacing/>
      </w:pPr>
      <w:r>
        <w:rPr>
          <w:iCs/>
        </w:rPr>
        <w:t>Dėl Rietavo savivaldybės tarybos 2025 m. vasario 20 d. sprendimo Nr. T1-26 „Dėl Rietavo savivaldybės 2025–2027 metų biudžeto patvirtinimo“ pakeitimo</w:t>
      </w:r>
      <w:r w:rsidR="00F11EEA">
        <w:t>.</w:t>
      </w:r>
    </w:p>
    <w:p w14:paraId="2B3702D1" w14:textId="42516784" w:rsidR="00F11EEA" w:rsidRDefault="006C3070" w:rsidP="00F11EEA">
      <w:pPr>
        <w:pStyle w:val="Sraopastraipa"/>
        <w:numPr>
          <w:ilvl w:val="0"/>
          <w:numId w:val="33"/>
        </w:numPr>
        <w:ind w:left="0" w:firstLine="993"/>
        <w:contextualSpacing/>
      </w:pPr>
      <w:r>
        <w:lastRenderedPageBreak/>
        <w:t>Savivaldybės mero informacija</w:t>
      </w:r>
      <w:r w:rsidR="00F11EEA">
        <w:rPr>
          <w:color w:val="000000"/>
        </w:rPr>
        <w:t>.</w:t>
      </w:r>
    </w:p>
    <w:p w14:paraId="5E6860FA" w14:textId="7F69181C" w:rsidR="004C3046" w:rsidRDefault="006C3070" w:rsidP="00B832EC">
      <w:pPr>
        <w:pStyle w:val="Sraopastraipa"/>
        <w:numPr>
          <w:ilvl w:val="0"/>
          <w:numId w:val="33"/>
        </w:numPr>
        <w:ind w:left="1276" w:hanging="283"/>
        <w:contextualSpacing/>
      </w:pPr>
      <w:r>
        <w:t>Savivaldybės tarybos mažumos valanda</w:t>
      </w:r>
      <w:r w:rsidR="004C3046">
        <w:t>.</w:t>
      </w:r>
    </w:p>
    <w:p w14:paraId="6E1E32AF" w14:textId="77777777" w:rsidR="00B832EC" w:rsidRDefault="00B832EC" w:rsidP="007F4A82">
      <w:pPr>
        <w:ind w:firstLine="0"/>
        <w:jc w:val="left"/>
      </w:pPr>
    </w:p>
    <w:p w14:paraId="5527B1AD" w14:textId="026329B6" w:rsidR="006B10A9" w:rsidRPr="000A3B5C" w:rsidRDefault="00F2227B" w:rsidP="006B10A9">
      <w:pPr>
        <w:ind w:firstLine="0"/>
        <w:jc w:val="left"/>
      </w:pPr>
      <w:r w:rsidRPr="009E2036">
        <w:rPr>
          <w:b/>
          <w:bCs/>
        </w:rPr>
        <w:t xml:space="preserve">        </w:t>
      </w:r>
      <w:r w:rsidR="00744D8A" w:rsidRPr="009E2036">
        <w:rPr>
          <w:b/>
          <w:bCs/>
        </w:rPr>
        <w:t xml:space="preserve">       </w:t>
      </w:r>
      <w:r w:rsidR="00744D8A" w:rsidRPr="000A3B5C">
        <w:t>P</w:t>
      </w:r>
      <w:r w:rsidRPr="000A3B5C">
        <w:t xml:space="preserve">osėdžio įrašas </w:t>
      </w:r>
      <w:hyperlink r:id="rId13" w:history="1">
        <w:r w:rsidR="000A3B5C" w:rsidRPr="000A3B5C">
          <w:rPr>
            <w:rStyle w:val="Hipersaitas"/>
          </w:rPr>
          <w:t>https://www.youtube.com/watch?v=WfOZfahED3M&amp;t=7019s</w:t>
        </w:r>
      </w:hyperlink>
      <w:r w:rsidR="00E31956" w:rsidRPr="000A3B5C">
        <w:t>.</w:t>
      </w:r>
      <w:r w:rsidR="000A3B5C" w:rsidRPr="000A3B5C">
        <w:t xml:space="preserve"> </w:t>
      </w:r>
      <w:r w:rsidR="00D25D7E" w:rsidRPr="000A3B5C">
        <w:t xml:space="preserve"> </w:t>
      </w:r>
      <w:r w:rsidR="002112BF" w:rsidRPr="000A3B5C">
        <w:t xml:space="preserve"> </w:t>
      </w:r>
      <w:r w:rsidR="00E31956" w:rsidRPr="000A3B5C">
        <w:t xml:space="preserve"> </w:t>
      </w:r>
      <w:r w:rsidR="006B10A9" w:rsidRPr="000A3B5C">
        <w:t xml:space="preserve"> </w:t>
      </w:r>
      <w:r w:rsidR="004E1C95" w:rsidRPr="000A3B5C">
        <w:t xml:space="preserve"> </w:t>
      </w:r>
      <w:r w:rsidR="00495DA2" w:rsidRPr="000A3B5C">
        <w:t xml:space="preserve"> </w:t>
      </w:r>
      <w:r w:rsidR="006B10A9" w:rsidRPr="000A3B5C">
        <w:t xml:space="preserve"> </w:t>
      </w:r>
      <w:r w:rsidR="003C6F56" w:rsidRPr="000A3B5C">
        <w:t xml:space="preserve"> </w:t>
      </w:r>
      <w:r w:rsidR="00AB7204" w:rsidRPr="000A3B5C">
        <w:t xml:space="preserve"> </w:t>
      </w:r>
      <w:r w:rsidR="003C6F56" w:rsidRPr="000A3B5C">
        <w:t xml:space="preserve"> </w:t>
      </w:r>
      <w:r w:rsidR="00495DA2" w:rsidRPr="000A3B5C">
        <w:t xml:space="preserve"> </w:t>
      </w:r>
    </w:p>
    <w:p w14:paraId="74246556" w14:textId="77777777" w:rsidR="006B10A9" w:rsidRDefault="006B10A9" w:rsidP="006B10A9">
      <w:pPr>
        <w:ind w:firstLine="0"/>
        <w:jc w:val="left"/>
        <w:rPr>
          <w:b/>
          <w:bCs/>
          <w:i/>
          <w:iCs/>
        </w:rPr>
      </w:pPr>
    </w:p>
    <w:p w14:paraId="42B07A1C" w14:textId="3A6CC4C2" w:rsidR="004C3046" w:rsidRDefault="00AE0641" w:rsidP="00744D8A">
      <w:pPr>
        <w:pStyle w:val="Sraopastraipa"/>
        <w:numPr>
          <w:ilvl w:val="0"/>
          <w:numId w:val="11"/>
        </w:numPr>
        <w:tabs>
          <w:tab w:val="left" w:pos="1134"/>
        </w:tabs>
        <w:ind w:left="0" w:firstLine="900"/>
      </w:pPr>
      <w:r>
        <w:t xml:space="preserve">SVARSTYTA. </w:t>
      </w:r>
      <w:r w:rsidR="00A479F4">
        <w:t xml:space="preserve">Rietavo savivaldybės septintojo šaukimo tarybos </w:t>
      </w:r>
      <w:r w:rsidR="00D60C52">
        <w:t>2</w:t>
      </w:r>
      <w:r w:rsidR="006C3070">
        <w:t>2</w:t>
      </w:r>
      <w:r w:rsidR="00A479F4">
        <w:t xml:space="preserve"> posėdžio darbotvarkės patvirtinimas</w:t>
      </w:r>
      <w:r w:rsidR="004C3046">
        <w:t>.</w:t>
      </w:r>
    </w:p>
    <w:p w14:paraId="162B1DF7" w14:textId="77777777" w:rsidR="00120520"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B832EC">
        <w:t>posėdži</w:t>
      </w:r>
      <w:r w:rsidR="009E2036">
        <w:t>o darbotvarkėje numatyt</w:t>
      </w:r>
      <w:r w:rsidR="006C3070">
        <w:t>a</w:t>
      </w:r>
      <w:r w:rsidR="009E2036">
        <w:t xml:space="preserve"> svarstyti</w:t>
      </w:r>
      <w:r w:rsidR="00B832EC">
        <w:t xml:space="preserve"> </w:t>
      </w:r>
      <w:r w:rsidR="006C3070">
        <w:t>19</w:t>
      </w:r>
      <w:r w:rsidR="00495DA2">
        <w:t xml:space="preserve"> klausim</w:t>
      </w:r>
      <w:r w:rsidR="006C3070">
        <w:t>ų</w:t>
      </w:r>
      <w:r w:rsidR="00495DA2">
        <w:t xml:space="preserve">. </w:t>
      </w:r>
    </w:p>
    <w:p w14:paraId="2858C63A" w14:textId="77777777" w:rsidR="00120520" w:rsidRDefault="00120520" w:rsidP="00495DA2">
      <w:pPr>
        <w:pStyle w:val="Pagrindiniotekstotrauka2"/>
        <w:tabs>
          <w:tab w:val="left" w:pos="1276"/>
          <w:tab w:val="center" w:pos="5548"/>
        </w:tabs>
        <w:ind w:firstLine="0"/>
        <w:jc w:val="left"/>
      </w:pPr>
      <w:r>
        <w:t xml:space="preserve">               Opozicijos lyderis Viktoras Krajinas siūlė iš antrojo klausimo išimti 4 priedą, nes pateiktas per vėlai.</w:t>
      </w:r>
    </w:p>
    <w:p w14:paraId="3E810B9E" w14:textId="77777777" w:rsidR="00120520" w:rsidRDefault="00120520" w:rsidP="00495DA2">
      <w:pPr>
        <w:pStyle w:val="Pagrindiniotekstotrauka2"/>
        <w:tabs>
          <w:tab w:val="left" w:pos="1276"/>
          <w:tab w:val="center" w:pos="5548"/>
        </w:tabs>
        <w:ind w:firstLine="0"/>
        <w:jc w:val="left"/>
      </w:pPr>
      <w:r>
        <w:t xml:space="preserve">               Tarybos narys Alfredas Mockus siūlė išbraukti 5 klausimą, nes neatitinka antikorupcinio vertinimo 9 kriterijaus.</w:t>
      </w:r>
    </w:p>
    <w:p w14:paraId="4A61301F" w14:textId="3B90D67B" w:rsidR="006A08E7" w:rsidRDefault="00E31956" w:rsidP="00495DA2">
      <w:pPr>
        <w:pStyle w:val="Pagrindiniotekstotrauka2"/>
        <w:tabs>
          <w:tab w:val="left" w:pos="1276"/>
          <w:tab w:val="center" w:pos="5548"/>
        </w:tabs>
        <w:ind w:firstLine="0"/>
        <w:jc w:val="left"/>
      </w:pPr>
      <w:r>
        <w:t xml:space="preserve">               Savivaldybės meras Antanas Černeckis p</w:t>
      </w:r>
      <w:r w:rsidR="009B6862">
        <w:t>akvietė balsuoti už posėdžio darbotvark</w:t>
      </w:r>
      <w:r w:rsidR="00495DA2">
        <w:t>ę</w:t>
      </w:r>
      <w:r w:rsidR="009B6862">
        <w:t>.</w:t>
      </w:r>
      <w:r w:rsidR="00821928">
        <w:t xml:space="preserve">     </w:t>
      </w:r>
    </w:p>
    <w:p w14:paraId="61D42D43" w14:textId="7C721C89" w:rsidR="00821928" w:rsidRPr="00D25D7E" w:rsidRDefault="006A08E7" w:rsidP="002B0B91">
      <w:pPr>
        <w:tabs>
          <w:tab w:val="left" w:pos="1202"/>
          <w:tab w:val="left" w:pos="1293"/>
        </w:tabs>
        <w:overflowPunct w:val="0"/>
        <w:autoSpaceDE w:val="0"/>
        <w:autoSpaceDN w:val="0"/>
        <w:adjustRightInd w:val="0"/>
        <w:ind w:firstLine="540"/>
      </w:pPr>
      <w:r w:rsidRPr="001C64C4">
        <w:rPr>
          <w:b/>
          <w:bCs/>
          <w:i/>
          <w:iCs/>
        </w:rPr>
        <w:t xml:space="preserve">     </w:t>
      </w:r>
      <w:r w:rsidR="006C3070">
        <w:rPr>
          <w:b/>
          <w:bCs/>
          <w:i/>
          <w:iCs/>
        </w:rPr>
        <w:t xml:space="preserve"> </w:t>
      </w:r>
      <w:r w:rsidR="00821928" w:rsidRPr="00D25D7E">
        <w:t>Balsuota už posėdžio darbotvarkę</w:t>
      </w:r>
      <w:r w:rsidR="00120520">
        <w:t>, išbraukiant 5 klausimą</w:t>
      </w:r>
      <w:r w:rsidR="00821928" w:rsidRPr="00D25D7E">
        <w:t xml:space="preserve"> – 1</w:t>
      </w:r>
      <w:r w:rsidR="00120520">
        <w:t>5</w:t>
      </w:r>
      <w:r w:rsidR="00821928" w:rsidRPr="00D25D7E">
        <w:t xml:space="preserve"> už</w:t>
      </w:r>
      <w:r w:rsidR="002B0B91" w:rsidRPr="00D25D7E">
        <w:t>.</w:t>
      </w:r>
    </w:p>
    <w:p w14:paraId="2FD6B5B9" w14:textId="78F2D9DF" w:rsidR="00821928" w:rsidRPr="00D25D7E" w:rsidRDefault="00821928" w:rsidP="00821928">
      <w:r w:rsidRPr="00D25D7E">
        <w:t xml:space="preserve">   NUSPRĘSTA. Patvirtinti posėdžio darbotvarkę.</w:t>
      </w:r>
    </w:p>
    <w:p w14:paraId="34C6FD43" w14:textId="50EEB427" w:rsidR="00495DA2" w:rsidRDefault="00495DA2" w:rsidP="00821928">
      <w:r>
        <w:t xml:space="preserve"> </w:t>
      </w:r>
    </w:p>
    <w:p w14:paraId="18A7EC1D" w14:textId="5074B56B" w:rsidR="003A51DD" w:rsidRPr="001C64C4" w:rsidRDefault="003A51DD" w:rsidP="00AB7204">
      <w:pPr>
        <w:pStyle w:val="Pagrindiniotekstotrauka2"/>
        <w:numPr>
          <w:ilvl w:val="0"/>
          <w:numId w:val="11"/>
        </w:numPr>
        <w:tabs>
          <w:tab w:val="left" w:pos="1134"/>
          <w:tab w:val="left" w:pos="1276"/>
          <w:tab w:val="center" w:pos="5548"/>
        </w:tabs>
        <w:ind w:left="0" w:firstLine="900"/>
        <w:jc w:val="left"/>
      </w:pPr>
      <w:r w:rsidRPr="001C64C4">
        <w:t xml:space="preserve">SVARSTYTA. </w:t>
      </w:r>
      <w:r w:rsidR="006C3070">
        <w:rPr>
          <w:szCs w:val="24"/>
        </w:rPr>
        <w:t>Rietavo savivaldybės 2024 m. metinių ataskaitų rinkinio patvirtinim</w:t>
      </w:r>
      <w:r w:rsidR="009E2036">
        <w:rPr>
          <w:szCs w:val="24"/>
        </w:rPr>
        <w:t>as</w:t>
      </w:r>
      <w:r w:rsidR="00AE0641" w:rsidRPr="001C64C4">
        <w:rPr>
          <w:color w:val="000000"/>
        </w:rPr>
        <w:t>.</w:t>
      </w:r>
    </w:p>
    <w:p w14:paraId="0155914A" w14:textId="6FBEFC7A" w:rsidR="0033479F" w:rsidRDefault="0033479F" w:rsidP="006C3070">
      <w:pPr>
        <w:tabs>
          <w:tab w:val="left" w:pos="993"/>
        </w:tabs>
        <w:ind w:firstLine="709"/>
        <w:rPr>
          <w:color w:val="000000"/>
          <w:szCs w:val="24"/>
        </w:rPr>
      </w:pPr>
      <w:r>
        <w:rPr>
          <w:color w:val="000000"/>
          <w:szCs w:val="24"/>
        </w:rPr>
        <w:t xml:space="preserve">   </w:t>
      </w:r>
      <w:r w:rsidR="006C3070">
        <w:rPr>
          <w:color w:val="000000"/>
          <w:szCs w:val="24"/>
        </w:rPr>
        <w:t xml:space="preserve">Savivaldybės meras Antanas Černeckis pristatė 2024 m. Savivaldybės metinių ataskaitų rinkinį. </w:t>
      </w:r>
    </w:p>
    <w:p w14:paraId="5C4961F2" w14:textId="79C7E995" w:rsidR="001C64C4" w:rsidRPr="00D25D7E" w:rsidRDefault="000B3A41" w:rsidP="002112BF">
      <w:pPr>
        <w:ind w:firstLine="0"/>
      </w:pPr>
      <w:r>
        <w:rPr>
          <w:szCs w:val="24"/>
        </w:rPr>
        <w:t xml:space="preserve">               </w:t>
      </w:r>
      <w:r w:rsidR="001C64C4" w:rsidRPr="00D25D7E">
        <w:t>Balsuota už pateiktą sprendimo projektą – 1</w:t>
      </w:r>
      <w:r w:rsidR="00120520">
        <w:t>5</w:t>
      </w:r>
      <w:r w:rsidR="001C64C4" w:rsidRPr="00D25D7E">
        <w:t xml:space="preserve"> už.</w:t>
      </w:r>
    </w:p>
    <w:p w14:paraId="063F653F" w14:textId="77777777" w:rsidR="001C64C4" w:rsidRPr="00D25D7E" w:rsidRDefault="001C64C4" w:rsidP="001C64C4">
      <w:pPr>
        <w:pStyle w:val="Pagrindiniotekstotrauka2"/>
        <w:tabs>
          <w:tab w:val="left" w:pos="1276"/>
          <w:tab w:val="center" w:pos="1418"/>
        </w:tabs>
        <w:ind w:firstLine="540"/>
      </w:pPr>
      <w:r w:rsidRPr="00D25D7E">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4C2B5550" w:rsidR="009831E8" w:rsidRPr="001C64C4" w:rsidRDefault="009831E8" w:rsidP="005C3E67">
      <w:pPr>
        <w:pStyle w:val="Sraopastraipa"/>
        <w:numPr>
          <w:ilvl w:val="0"/>
          <w:numId w:val="11"/>
        </w:numPr>
        <w:shd w:val="solid" w:color="FFFFFF" w:fill="FFFFFF"/>
        <w:tabs>
          <w:tab w:val="left" w:pos="993"/>
          <w:tab w:val="left" w:pos="1134"/>
        </w:tabs>
        <w:ind w:left="0" w:firstLine="900"/>
        <w:contextualSpacing/>
        <w:rPr>
          <w:color w:val="000000"/>
        </w:rPr>
      </w:pPr>
      <w:r w:rsidRPr="00D73DBE">
        <w:t xml:space="preserve">SVARSTYTA. </w:t>
      </w:r>
      <w:r w:rsidR="006C3070">
        <w:rPr>
          <w:bCs/>
        </w:rPr>
        <w:t>Rietavo savivaldybės nevyriausybinių organizacijų tarybos sudėties patvirtinimas</w:t>
      </w:r>
      <w:r w:rsidRPr="001C64C4">
        <w:rPr>
          <w:color w:val="000000"/>
        </w:rPr>
        <w:t>.</w:t>
      </w:r>
    </w:p>
    <w:p w14:paraId="3050991A" w14:textId="70CB1677" w:rsidR="006C3070" w:rsidRPr="00474213" w:rsidRDefault="007B0663" w:rsidP="006C3070">
      <w:pPr>
        <w:tabs>
          <w:tab w:val="left" w:pos="993"/>
        </w:tabs>
        <w:ind w:firstLine="709"/>
        <w:rPr>
          <w:color w:val="000000" w:themeColor="text1"/>
          <w:szCs w:val="24"/>
          <w:lang w:eastAsia="lt-LT"/>
        </w:rPr>
      </w:pPr>
      <w:r>
        <w:rPr>
          <w:szCs w:val="24"/>
        </w:rPr>
        <w:t xml:space="preserve">   </w:t>
      </w:r>
      <w:r w:rsidR="000B3A41">
        <w:rPr>
          <w:color w:val="000000"/>
          <w:szCs w:val="24"/>
        </w:rPr>
        <w:t>Sveikatos ir socialinės paramos komiteto pirmininkas Egidijus Gricius</w:t>
      </w:r>
      <w:r w:rsidR="000B3A41">
        <w:t xml:space="preserve"> </w:t>
      </w:r>
      <w:r w:rsidR="00D73DBE">
        <w:t>teikė sprendimo projektą</w:t>
      </w:r>
      <w:r w:rsidR="00556A3B">
        <w:t xml:space="preserve"> – </w:t>
      </w:r>
      <w:r w:rsidR="006C3070">
        <w:t>p</w:t>
      </w:r>
      <w:r w:rsidR="006C3070">
        <w:rPr>
          <w:szCs w:val="24"/>
          <w:lang w:eastAsia="lt-LT"/>
        </w:rPr>
        <w:t>atvirtinti</w:t>
      </w:r>
      <w:r w:rsidR="006C3070" w:rsidRPr="00A832BD">
        <w:rPr>
          <w:szCs w:val="24"/>
          <w:lang w:eastAsia="lt-LT"/>
        </w:rPr>
        <w:t xml:space="preserve"> </w:t>
      </w:r>
      <w:r w:rsidR="006C3070" w:rsidRPr="00551C72">
        <w:rPr>
          <w:szCs w:val="24"/>
          <w:lang w:eastAsia="lt-LT"/>
        </w:rPr>
        <w:t xml:space="preserve">šios sudėties dvejų metų kadencijos laikotarpiui Rietavo savivaldybės </w:t>
      </w:r>
      <w:r w:rsidR="006C3070">
        <w:rPr>
          <w:szCs w:val="24"/>
          <w:lang w:eastAsia="lt-LT"/>
        </w:rPr>
        <w:t>n</w:t>
      </w:r>
      <w:r w:rsidR="006C3070" w:rsidRPr="00551C72">
        <w:rPr>
          <w:szCs w:val="24"/>
          <w:lang w:eastAsia="lt-LT"/>
        </w:rPr>
        <w:t>evyriausybinių organizacijų tarybą:</w:t>
      </w:r>
      <w:r w:rsidR="006C3070">
        <w:rPr>
          <w:szCs w:val="24"/>
          <w:lang w:eastAsia="lt-LT"/>
        </w:rPr>
        <w:t xml:space="preserve"> </w:t>
      </w:r>
      <w:r w:rsidR="006C3070">
        <w:rPr>
          <w:color w:val="000000" w:themeColor="text1"/>
          <w:szCs w:val="24"/>
          <w:lang w:eastAsia="lt-LT"/>
        </w:rPr>
        <w:t xml:space="preserve">Sandra Adomaitienė – </w:t>
      </w:r>
      <w:proofErr w:type="spellStart"/>
      <w:r w:rsidR="006C3070">
        <w:rPr>
          <w:color w:val="000000" w:themeColor="text1"/>
          <w:szCs w:val="24"/>
          <w:lang w:eastAsia="lt-LT"/>
        </w:rPr>
        <w:t>Labardžių</w:t>
      </w:r>
      <w:proofErr w:type="spellEnd"/>
      <w:r w:rsidR="006C3070">
        <w:rPr>
          <w:color w:val="000000" w:themeColor="text1"/>
          <w:szCs w:val="24"/>
          <w:lang w:eastAsia="lt-LT"/>
        </w:rPr>
        <w:t xml:space="preserve"> bendruomenės atstovė; </w:t>
      </w:r>
      <w:r w:rsidR="006C3070" w:rsidRPr="004B362D">
        <w:rPr>
          <w:color w:val="000000" w:themeColor="text1"/>
          <w:szCs w:val="24"/>
          <w:lang w:eastAsia="lt-LT"/>
        </w:rPr>
        <w:t>Egidijus Gricius</w:t>
      </w:r>
      <w:r w:rsidR="006C3070">
        <w:rPr>
          <w:color w:val="000000" w:themeColor="text1"/>
          <w:szCs w:val="24"/>
          <w:lang w:eastAsia="lt-LT"/>
        </w:rPr>
        <w:t xml:space="preserve"> – </w:t>
      </w:r>
      <w:r w:rsidR="006C3070" w:rsidRPr="004B362D">
        <w:rPr>
          <w:color w:val="000000" w:themeColor="text1"/>
          <w:szCs w:val="24"/>
          <w:lang w:eastAsia="lt-LT"/>
        </w:rPr>
        <w:t>Rietavo savivaldybės jaunimo organizacijos ,,Progresas“ atstovas;</w:t>
      </w:r>
      <w:r w:rsidR="006C3070">
        <w:rPr>
          <w:color w:val="000000" w:themeColor="text1"/>
          <w:szCs w:val="24"/>
          <w:lang w:eastAsia="lt-LT"/>
        </w:rPr>
        <w:t xml:space="preserve"> </w:t>
      </w:r>
      <w:r w:rsidR="006C3070" w:rsidRPr="004B362D">
        <w:rPr>
          <w:color w:val="000000" w:themeColor="text1"/>
          <w:szCs w:val="24"/>
          <w:lang w:eastAsia="lt-LT"/>
        </w:rPr>
        <w:t>Vaida Griciuvienė – Tverų bendruomenės atstovė;</w:t>
      </w:r>
      <w:r w:rsidR="006C3070">
        <w:rPr>
          <w:color w:val="000000" w:themeColor="text1"/>
          <w:szCs w:val="24"/>
          <w:lang w:eastAsia="lt-LT"/>
        </w:rPr>
        <w:t xml:space="preserve"> </w:t>
      </w:r>
      <w:r w:rsidR="006C3070">
        <w:rPr>
          <w:szCs w:val="24"/>
          <w:lang w:eastAsia="lt-LT"/>
        </w:rPr>
        <w:t>Jurgita Grikšienė</w:t>
      </w:r>
      <w:r w:rsidR="006C3070" w:rsidRPr="00A832BD">
        <w:rPr>
          <w:szCs w:val="24"/>
          <w:lang w:eastAsia="lt-LT"/>
        </w:rPr>
        <w:t xml:space="preserve"> – Savivaldybės administracijos </w:t>
      </w:r>
      <w:r w:rsidR="006C3070">
        <w:rPr>
          <w:szCs w:val="24"/>
          <w:lang w:eastAsia="lt-LT"/>
        </w:rPr>
        <w:t>Socialinių reikalų ir civilinės metrikacijos</w:t>
      </w:r>
      <w:r w:rsidR="006C3070" w:rsidRPr="00551C72">
        <w:rPr>
          <w:szCs w:val="24"/>
          <w:lang w:eastAsia="lt-LT"/>
        </w:rPr>
        <w:t xml:space="preserve"> skyriaus vyriausioji specialistė (</w:t>
      </w:r>
      <w:r w:rsidR="006C3070">
        <w:rPr>
          <w:szCs w:val="24"/>
          <w:lang w:eastAsia="lt-LT"/>
        </w:rPr>
        <w:t>civilinei metrikacijai</w:t>
      </w:r>
      <w:r w:rsidR="006C3070" w:rsidRPr="00551C72">
        <w:rPr>
          <w:szCs w:val="24"/>
          <w:lang w:eastAsia="lt-LT"/>
        </w:rPr>
        <w:t>)</w:t>
      </w:r>
      <w:r w:rsidR="006C3070">
        <w:rPr>
          <w:szCs w:val="24"/>
          <w:lang w:eastAsia="lt-LT"/>
        </w:rPr>
        <w:t xml:space="preserve">; </w:t>
      </w:r>
      <w:r w:rsidR="006C3070" w:rsidRPr="004B362D">
        <w:rPr>
          <w:szCs w:val="24"/>
          <w:lang w:eastAsia="lt-LT"/>
        </w:rPr>
        <w:t>Nerijus Jasinskas</w:t>
      </w:r>
      <w:r w:rsidR="006C3070">
        <w:rPr>
          <w:szCs w:val="24"/>
          <w:lang w:eastAsia="lt-LT"/>
        </w:rPr>
        <w:t xml:space="preserve"> – </w:t>
      </w:r>
      <w:r w:rsidR="006C3070" w:rsidRPr="004B362D">
        <w:rPr>
          <w:szCs w:val="24"/>
          <w:lang w:eastAsia="lt-LT"/>
        </w:rPr>
        <w:t>Rietavo miesto vietos veiklos grupės atstovas;</w:t>
      </w:r>
      <w:r w:rsidR="006C3070">
        <w:rPr>
          <w:szCs w:val="24"/>
          <w:lang w:eastAsia="lt-LT"/>
        </w:rPr>
        <w:t xml:space="preserve"> Birutė Kukanauskienė</w:t>
      </w:r>
      <w:r w:rsidR="006C3070" w:rsidRPr="00264A93">
        <w:rPr>
          <w:szCs w:val="24"/>
          <w:lang w:eastAsia="lt-LT"/>
        </w:rPr>
        <w:t xml:space="preserve"> – </w:t>
      </w:r>
      <w:r w:rsidR="006C3070">
        <w:rPr>
          <w:szCs w:val="24"/>
          <w:lang w:eastAsia="lt-LT"/>
        </w:rPr>
        <w:t>Savivaldybės administracijos vyresnioji specialistė (asmenų su negalia reikalų koordinatorė)</w:t>
      </w:r>
      <w:r w:rsidR="006C3070" w:rsidRPr="00264A93">
        <w:rPr>
          <w:szCs w:val="24"/>
          <w:lang w:eastAsia="lt-LT"/>
        </w:rPr>
        <w:t>;</w:t>
      </w:r>
      <w:r w:rsidR="006C3070">
        <w:rPr>
          <w:szCs w:val="24"/>
          <w:lang w:eastAsia="lt-LT"/>
        </w:rPr>
        <w:t xml:space="preserve"> </w:t>
      </w:r>
      <w:r w:rsidR="006C3070" w:rsidRPr="00474213">
        <w:rPr>
          <w:color w:val="000000" w:themeColor="text1"/>
          <w:szCs w:val="24"/>
          <w:lang w:eastAsia="lt-LT"/>
        </w:rPr>
        <w:t xml:space="preserve">Lina Montrimienė – </w:t>
      </w:r>
      <w:proofErr w:type="spellStart"/>
      <w:r w:rsidR="006C3070" w:rsidRPr="00474213">
        <w:rPr>
          <w:color w:val="000000" w:themeColor="text1"/>
          <w:szCs w:val="24"/>
          <w:lang w:eastAsia="lt-LT"/>
        </w:rPr>
        <w:t>Pelaičių</w:t>
      </w:r>
      <w:proofErr w:type="spellEnd"/>
      <w:r w:rsidR="006C3070" w:rsidRPr="00474213">
        <w:rPr>
          <w:color w:val="000000" w:themeColor="text1"/>
          <w:szCs w:val="24"/>
          <w:lang w:eastAsia="lt-LT"/>
        </w:rPr>
        <w:t xml:space="preserve"> bendruomenės atstovė;</w:t>
      </w:r>
      <w:r w:rsidR="006C3070">
        <w:rPr>
          <w:color w:val="000000" w:themeColor="text1"/>
          <w:szCs w:val="24"/>
          <w:lang w:eastAsia="lt-LT"/>
        </w:rPr>
        <w:t xml:space="preserve"> </w:t>
      </w:r>
      <w:r w:rsidR="006C3070">
        <w:rPr>
          <w:szCs w:val="24"/>
          <w:lang w:eastAsia="lt-LT"/>
        </w:rPr>
        <w:t xml:space="preserve">Snieguolė Rimkūnė – Savivaldybės </w:t>
      </w:r>
      <w:r w:rsidR="006C3070" w:rsidRPr="00551C72">
        <w:rPr>
          <w:szCs w:val="24"/>
          <w:lang w:eastAsia="lt-LT"/>
        </w:rPr>
        <w:t>administracijos vyresnioji specialistė</w:t>
      </w:r>
      <w:r w:rsidR="006C3070">
        <w:rPr>
          <w:szCs w:val="24"/>
          <w:lang w:eastAsia="lt-LT"/>
        </w:rPr>
        <w:t xml:space="preserve">; </w:t>
      </w:r>
      <w:r w:rsidR="006C3070" w:rsidRPr="00474213">
        <w:rPr>
          <w:color w:val="000000" w:themeColor="text1"/>
          <w:szCs w:val="24"/>
          <w:lang w:eastAsia="lt-LT"/>
        </w:rPr>
        <w:t>Mantas Vaič</w:t>
      </w:r>
      <w:r w:rsidR="006C3070">
        <w:rPr>
          <w:color w:val="000000" w:themeColor="text1"/>
          <w:szCs w:val="24"/>
          <w:lang w:eastAsia="lt-LT"/>
        </w:rPr>
        <w:t>e</w:t>
      </w:r>
      <w:r w:rsidR="006C3070" w:rsidRPr="00474213">
        <w:rPr>
          <w:color w:val="000000" w:themeColor="text1"/>
          <w:szCs w:val="24"/>
          <w:lang w:eastAsia="lt-LT"/>
        </w:rPr>
        <w:t>kauskas</w:t>
      </w:r>
      <w:r w:rsidR="006C3070">
        <w:rPr>
          <w:color w:val="000000" w:themeColor="text1"/>
          <w:szCs w:val="24"/>
          <w:lang w:eastAsia="lt-LT"/>
        </w:rPr>
        <w:t xml:space="preserve"> – k</w:t>
      </w:r>
      <w:r w:rsidR="006C3070" w:rsidRPr="00474213">
        <w:rPr>
          <w:color w:val="000000" w:themeColor="text1"/>
          <w:szCs w:val="24"/>
          <w:lang w:eastAsia="lt-LT"/>
        </w:rPr>
        <w:t>repšinio klub</w:t>
      </w:r>
      <w:r w:rsidR="006C3070">
        <w:rPr>
          <w:color w:val="000000" w:themeColor="text1"/>
          <w:szCs w:val="24"/>
          <w:lang w:eastAsia="lt-LT"/>
        </w:rPr>
        <w:t>o</w:t>
      </w:r>
      <w:r w:rsidR="006C3070" w:rsidRPr="00474213">
        <w:rPr>
          <w:color w:val="000000" w:themeColor="text1"/>
          <w:szCs w:val="24"/>
          <w:lang w:eastAsia="lt-LT"/>
        </w:rPr>
        <w:t xml:space="preserve"> ,,Rietavo liūtas</w:t>
      </w:r>
      <w:r w:rsidR="006C3070">
        <w:rPr>
          <w:color w:val="000000" w:themeColor="text1"/>
          <w:szCs w:val="24"/>
          <w:lang w:eastAsia="lt-LT"/>
        </w:rPr>
        <w:t>“</w:t>
      </w:r>
      <w:r w:rsidR="006C3070" w:rsidRPr="00474213">
        <w:rPr>
          <w:color w:val="000000" w:themeColor="text1"/>
          <w:szCs w:val="24"/>
          <w:lang w:eastAsia="lt-LT"/>
        </w:rPr>
        <w:t xml:space="preserve"> atstovas.</w:t>
      </w:r>
    </w:p>
    <w:p w14:paraId="1F0E5A48" w14:textId="33A91849" w:rsidR="006C3070" w:rsidRPr="007C7368" w:rsidRDefault="006C3070" w:rsidP="006C3070">
      <w:pPr>
        <w:pStyle w:val="Sraopastraipa"/>
        <w:ind w:left="0" w:firstLine="709"/>
      </w:pPr>
      <w:r>
        <w:t xml:space="preserve">    </w:t>
      </w:r>
      <w:r w:rsidRPr="00551C72">
        <w:t xml:space="preserve">Pavesti Rietavo savivaldybės </w:t>
      </w:r>
      <w:r>
        <w:t>n</w:t>
      </w:r>
      <w:r w:rsidRPr="00551C72">
        <w:t>evyriausybinių organizacijų tarybai atlikti Savivaldybės bendruomeninių organizacijų tarybos funkcijas.</w:t>
      </w:r>
    </w:p>
    <w:p w14:paraId="04AA3BD9" w14:textId="1B31395D" w:rsidR="006C3070" w:rsidRPr="00A26FA1" w:rsidRDefault="006C3070" w:rsidP="006C3070">
      <w:pPr>
        <w:tabs>
          <w:tab w:val="left" w:pos="1134"/>
        </w:tabs>
        <w:ind w:firstLine="709"/>
        <w:rPr>
          <w:szCs w:val="24"/>
        </w:rPr>
      </w:pPr>
      <w:r>
        <w:rPr>
          <w:szCs w:val="24"/>
        </w:rPr>
        <w:t xml:space="preserve">   </w:t>
      </w:r>
      <w:r w:rsidRPr="00A26FA1">
        <w:rPr>
          <w:szCs w:val="24"/>
        </w:rPr>
        <w:t xml:space="preserve"> Pripažinti netekusiu galios Rietavo savivaldybės tarybos 20</w:t>
      </w:r>
      <w:r>
        <w:rPr>
          <w:szCs w:val="24"/>
        </w:rPr>
        <w:t>23</w:t>
      </w:r>
      <w:r w:rsidRPr="00A26FA1">
        <w:rPr>
          <w:szCs w:val="24"/>
        </w:rPr>
        <w:t xml:space="preserve"> m. </w:t>
      </w:r>
      <w:r>
        <w:rPr>
          <w:szCs w:val="24"/>
        </w:rPr>
        <w:t>birželio</w:t>
      </w:r>
      <w:r w:rsidRPr="00A26FA1">
        <w:rPr>
          <w:szCs w:val="24"/>
        </w:rPr>
        <w:t xml:space="preserve"> </w:t>
      </w:r>
      <w:r>
        <w:rPr>
          <w:szCs w:val="24"/>
        </w:rPr>
        <w:t>9</w:t>
      </w:r>
      <w:r w:rsidRPr="00A26FA1">
        <w:rPr>
          <w:szCs w:val="24"/>
        </w:rPr>
        <w:t xml:space="preserve"> d. sprendimą Nr. T1-</w:t>
      </w:r>
      <w:r>
        <w:rPr>
          <w:szCs w:val="24"/>
        </w:rPr>
        <w:t>29</w:t>
      </w:r>
      <w:r w:rsidRPr="00A26FA1">
        <w:rPr>
          <w:szCs w:val="24"/>
        </w:rPr>
        <w:t xml:space="preserve"> „Dėl Rietavo savivaldybės </w:t>
      </w:r>
      <w:r>
        <w:rPr>
          <w:szCs w:val="24"/>
        </w:rPr>
        <w:t>nevyriausybinių organizacijų tarybos sudėties patvirtinimo“.</w:t>
      </w:r>
    </w:p>
    <w:p w14:paraId="051BC8D8" w14:textId="0C092DCB" w:rsidR="003D6B60" w:rsidRPr="00D25D7E" w:rsidRDefault="00E31956" w:rsidP="006C3070">
      <w:pPr>
        <w:tabs>
          <w:tab w:val="left" w:pos="1418"/>
          <w:tab w:val="left" w:pos="1560"/>
        </w:tabs>
        <w:ind w:firstLine="709"/>
      </w:pPr>
      <w:r w:rsidRPr="002112BF">
        <w:t xml:space="preserve">    </w:t>
      </w:r>
      <w:r w:rsidR="003D6B60" w:rsidRPr="00D25D7E">
        <w:t>Balsuota už sprendimo projektą – 1</w:t>
      </w:r>
      <w:r w:rsidR="00120520">
        <w:t>5</w:t>
      </w:r>
      <w:r w:rsidR="003D6B60" w:rsidRPr="00D25D7E">
        <w:t xml:space="preserve"> už.</w:t>
      </w:r>
    </w:p>
    <w:p w14:paraId="15F4AA83" w14:textId="761BA176" w:rsidR="003D6B60" w:rsidRPr="00D25D7E" w:rsidRDefault="003D6B60" w:rsidP="003D6B60">
      <w:r w:rsidRPr="00D25D7E">
        <w:t xml:space="preserve">  </w:t>
      </w:r>
      <w:r w:rsidR="006B10A9" w:rsidRPr="00D25D7E">
        <w:t xml:space="preserve"> </w:t>
      </w:r>
      <w:r w:rsidRPr="00D25D7E">
        <w:t xml:space="preserve"> NUSPRĘSTA. Priimti sprendimą (pridedama).</w:t>
      </w:r>
    </w:p>
    <w:p w14:paraId="38A2E42E" w14:textId="77777777" w:rsidR="009831E8" w:rsidRPr="006B10A9" w:rsidRDefault="009831E8" w:rsidP="003D6B60">
      <w:pPr>
        <w:ind w:firstLine="0"/>
      </w:pPr>
    </w:p>
    <w:p w14:paraId="2942BDA1" w14:textId="20554641" w:rsidR="003A51DD" w:rsidRDefault="009831E8" w:rsidP="003A51DD">
      <w:pPr>
        <w:jc w:val="left"/>
      </w:pPr>
      <w:r>
        <w:t xml:space="preserve">   </w:t>
      </w:r>
      <w:r w:rsidR="003D6B60">
        <w:t xml:space="preserve"> 4</w:t>
      </w:r>
      <w:r>
        <w:t xml:space="preserve">. </w:t>
      </w:r>
      <w:r w:rsidR="0036057B" w:rsidRPr="001C64C4">
        <w:t xml:space="preserve">SVARSTYTA. </w:t>
      </w:r>
      <w:r w:rsidR="006C3070" w:rsidRPr="003C09F9">
        <w:rPr>
          <w:bCs/>
          <w:szCs w:val="24"/>
        </w:rPr>
        <w:t>Rietavo savivaldybės bendruomenės rėmimo fondo 2024 metų lėšų panaudojimo ataskaitos patvirtinim</w:t>
      </w:r>
      <w:r w:rsidR="006C3070">
        <w:rPr>
          <w:bCs/>
          <w:szCs w:val="24"/>
        </w:rPr>
        <w:t>as</w:t>
      </w:r>
      <w:r w:rsidR="003A51DD" w:rsidRPr="001C64C4">
        <w:t>.</w:t>
      </w:r>
    </w:p>
    <w:p w14:paraId="414337A6" w14:textId="3E0CB1BB" w:rsidR="006C3070" w:rsidRDefault="009E2036" w:rsidP="006C3070">
      <w:pPr>
        <w:pStyle w:val="Pagrindinistekstas"/>
        <w:ind w:right="-42" w:firstLine="720"/>
        <w:jc w:val="both"/>
        <w:rPr>
          <w:b w:val="0"/>
          <w:sz w:val="24"/>
          <w:szCs w:val="24"/>
        </w:rPr>
      </w:pPr>
      <w:r>
        <w:rPr>
          <w:color w:val="000000"/>
          <w:szCs w:val="24"/>
        </w:rPr>
        <w:t xml:space="preserve">   </w:t>
      </w:r>
      <w:r w:rsidR="000B3A41" w:rsidRPr="006C3070">
        <w:rPr>
          <w:b w:val="0"/>
          <w:bCs/>
          <w:color w:val="000000"/>
          <w:sz w:val="24"/>
          <w:szCs w:val="24"/>
        </w:rPr>
        <w:t xml:space="preserve">Sveikatos ir socialinės paramos komiteto pirmininkas Egidijus Gricius </w:t>
      </w:r>
      <w:r w:rsidR="001C64C4" w:rsidRPr="006C3070">
        <w:rPr>
          <w:b w:val="0"/>
          <w:bCs/>
          <w:color w:val="000000"/>
          <w:sz w:val="24"/>
          <w:szCs w:val="24"/>
        </w:rPr>
        <w:t>teikė sprendimo projektą</w:t>
      </w:r>
      <w:r w:rsidR="001C64C4" w:rsidRPr="009E2036">
        <w:rPr>
          <w:color w:val="000000"/>
          <w:szCs w:val="24"/>
        </w:rPr>
        <w:t xml:space="preserve"> – </w:t>
      </w:r>
      <w:r w:rsidR="006C3070" w:rsidRPr="006C3070">
        <w:rPr>
          <w:b w:val="0"/>
          <w:bCs/>
          <w:color w:val="000000"/>
          <w:sz w:val="24"/>
          <w:szCs w:val="24"/>
        </w:rPr>
        <w:t>p</w:t>
      </w:r>
      <w:r w:rsidR="006C3070">
        <w:rPr>
          <w:b w:val="0"/>
          <w:sz w:val="24"/>
          <w:szCs w:val="24"/>
        </w:rPr>
        <w:t>atvirtinti Rietavo savivaldybės bendruomenės rėmimo fondo 2024 metų lėšų panaudojimo ataskaitą (pridedama).</w:t>
      </w:r>
    </w:p>
    <w:p w14:paraId="79150D42" w14:textId="1CE03BE1" w:rsidR="001C64C4" w:rsidRPr="00D25D7E" w:rsidRDefault="009E2036" w:rsidP="00120520">
      <w:pPr>
        <w:tabs>
          <w:tab w:val="left" w:pos="993"/>
          <w:tab w:val="left" w:pos="1560"/>
        </w:tabs>
        <w:contextualSpacing/>
      </w:pPr>
      <w:r>
        <w:rPr>
          <w:bCs/>
        </w:rPr>
        <w:t xml:space="preserve">   </w:t>
      </w:r>
      <w:r w:rsidR="001C64C4" w:rsidRPr="00D25D7E">
        <w:t>Balsuota už sprendimo projektą – 1</w:t>
      </w:r>
      <w:r w:rsidR="00120520">
        <w:t>5</w:t>
      </w:r>
      <w:r w:rsidR="001C64C4" w:rsidRPr="00D25D7E">
        <w:t xml:space="preserve"> už.</w:t>
      </w:r>
    </w:p>
    <w:p w14:paraId="37AA9B62" w14:textId="7C00F140" w:rsidR="001C64C4" w:rsidRPr="00D25D7E" w:rsidRDefault="001C64C4" w:rsidP="001C64C4">
      <w:r w:rsidRPr="00D25D7E">
        <w:t xml:space="preserve"> </w:t>
      </w:r>
      <w:r w:rsidR="004E1C95" w:rsidRPr="00D25D7E">
        <w:t xml:space="preserve"> </w:t>
      </w:r>
      <w:r w:rsidRPr="00D25D7E">
        <w:t xml:space="preserve"> NUSPRĘSTA. Priimti sprendimą (pridedama).</w:t>
      </w:r>
    </w:p>
    <w:p w14:paraId="58CF923A" w14:textId="2717C290"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566A784D" w:rsidR="00A74157" w:rsidRPr="00120520" w:rsidRDefault="009D203E" w:rsidP="00D8661B">
      <w:pPr>
        <w:pStyle w:val="Sraopastraipa"/>
        <w:numPr>
          <w:ilvl w:val="0"/>
          <w:numId w:val="13"/>
        </w:numPr>
        <w:shd w:val="solid" w:color="FFFFFF" w:fill="FFFFFF"/>
        <w:tabs>
          <w:tab w:val="left" w:pos="993"/>
          <w:tab w:val="left" w:pos="1134"/>
        </w:tabs>
        <w:ind w:left="0" w:firstLine="900"/>
        <w:contextualSpacing/>
        <w:rPr>
          <w:strike/>
        </w:rPr>
      </w:pPr>
      <w:r w:rsidRPr="00120520">
        <w:rPr>
          <w:strike/>
        </w:rPr>
        <w:t>SVARSTYTA.</w:t>
      </w:r>
      <w:r w:rsidR="00FA7841" w:rsidRPr="00120520">
        <w:rPr>
          <w:strike/>
        </w:rPr>
        <w:t xml:space="preserve"> </w:t>
      </w:r>
      <w:r w:rsidR="006C3070" w:rsidRPr="00120520">
        <w:rPr>
          <w:bCs/>
          <w:strike/>
        </w:rPr>
        <w:t>Rietavo savivaldybės bendruomenės rėmimo fondo nuostatų patvirtinim</w:t>
      </w:r>
      <w:r w:rsidR="003B0706" w:rsidRPr="00120520">
        <w:rPr>
          <w:bCs/>
          <w:strike/>
        </w:rPr>
        <w:t>as</w:t>
      </w:r>
      <w:r w:rsidR="006F0779" w:rsidRPr="00120520">
        <w:rPr>
          <w:strike/>
        </w:rPr>
        <w:t>.</w:t>
      </w:r>
    </w:p>
    <w:p w14:paraId="40D6C522" w14:textId="77777777" w:rsidR="00F02D29" w:rsidRPr="00E31956" w:rsidRDefault="00F02D29" w:rsidP="00F02D29">
      <w:pPr>
        <w:pStyle w:val="Pagrindiniotekstotrauka2"/>
        <w:tabs>
          <w:tab w:val="left" w:pos="1276"/>
          <w:tab w:val="center" w:pos="1418"/>
        </w:tabs>
        <w:ind w:firstLine="540"/>
      </w:pPr>
      <w:r w:rsidRPr="00E31956">
        <w:lastRenderedPageBreak/>
        <w:t xml:space="preserve">  </w:t>
      </w:r>
    </w:p>
    <w:p w14:paraId="1CA3CD03" w14:textId="2B7D0D9A" w:rsidR="004B23A9" w:rsidRPr="003251DF" w:rsidRDefault="00F02D29" w:rsidP="00DB4AFF">
      <w:pPr>
        <w:pStyle w:val="Sraopastraipa"/>
        <w:numPr>
          <w:ilvl w:val="0"/>
          <w:numId w:val="13"/>
        </w:numPr>
        <w:shd w:val="solid" w:color="FFFFFF" w:fill="FFFFFF"/>
        <w:tabs>
          <w:tab w:val="left" w:pos="709"/>
          <w:tab w:val="left" w:pos="993"/>
          <w:tab w:val="left" w:pos="1134"/>
          <w:tab w:val="left" w:pos="1276"/>
        </w:tabs>
        <w:ind w:left="0" w:firstLine="851"/>
        <w:contextualSpacing/>
        <w:rPr>
          <w:color w:val="000000"/>
        </w:rPr>
      </w:pPr>
      <w:r>
        <w:t>SVARSTYTA.</w:t>
      </w:r>
      <w:r w:rsidR="00877F61">
        <w:t xml:space="preserve"> </w:t>
      </w:r>
      <w:r w:rsidR="00D12E4C">
        <w:rPr>
          <w:bCs/>
        </w:rPr>
        <w:t xml:space="preserve">Rietavo savivaldybės Irenėjaus Oginskio viešosios bibliotekos direktorės Erikos </w:t>
      </w:r>
      <w:proofErr w:type="spellStart"/>
      <w:r w:rsidR="00D12E4C">
        <w:rPr>
          <w:bCs/>
        </w:rPr>
        <w:t>Pranckevičienės</w:t>
      </w:r>
      <w:proofErr w:type="spellEnd"/>
      <w:r w:rsidR="00D12E4C">
        <w:rPr>
          <w:bCs/>
        </w:rPr>
        <w:t xml:space="preserve"> delegavimas į Kultūros ministerijos formuojamas regionines kultūros tarybas</w:t>
      </w:r>
      <w:r w:rsidR="00723ADD">
        <w:t>.</w:t>
      </w:r>
    </w:p>
    <w:p w14:paraId="27E10C37" w14:textId="4A1BE0D6" w:rsidR="00D12E4C" w:rsidRDefault="003B0706" w:rsidP="00D12E4C">
      <w:pPr>
        <w:ind w:firstLine="142"/>
        <w:rPr>
          <w:spacing w:val="-4"/>
          <w:szCs w:val="24"/>
          <w:lang w:eastAsia="lt-LT"/>
        </w:rPr>
      </w:pPr>
      <w:r>
        <w:rPr>
          <w:bCs/>
          <w:szCs w:val="24"/>
        </w:rPr>
        <w:t xml:space="preserve">  </w:t>
      </w:r>
      <w:r w:rsidR="00D12E4C">
        <w:rPr>
          <w:bCs/>
          <w:szCs w:val="24"/>
        </w:rPr>
        <w:t xml:space="preserve">          </w:t>
      </w:r>
      <w:r w:rsidRPr="003B0706">
        <w:rPr>
          <w:bCs/>
          <w:szCs w:val="24"/>
        </w:rPr>
        <w:t>Švietimo, kultūros ir sporto komiteto pirmininkas Saulius Jonušas</w:t>
      </w:r>
      <w:r w:rsidR="000B3A41" w:rsidRPr="003B0706">
        <w:rPr>
          <w:b/>
          <w:bCs/>
          <w:color w:val="000000"/>
          <w:szCs w:val="24"/>
        </w:rPr>
        <w:t xml:space="preserve"> </w:t>
      </w:r>
      <w:r w:rsidR="00287EE5">
        <w:t xml:space="preserve">teikė sprendimo projektą – </w:t>
      </w:r>
      <w:r w:rsidR="00D12E4C">
        <w:t>d</w:t>
      </w:r>
      <w:r w:rsidR="00D12E4C">
        <w:rPr>
          <w:spacing w:val="-4"/>
          <w:szCs w:val="24"/>
          <w:lang w:eastAsia="lt-LT"/>
        </w:rPr>
        <w:t>eleguoti Rietavo savivaldybės Irenė</w:t>
      </w:r>
      <w:r w:rsidR="00D12E4C" w:rsidRPr="005C053F">
        <w:rPr>
          <w:spacing w:val="-4"/>
          <w:szCs w:val="24"/>
          <w:lang w:eastAsia="lt-LT"/>
        </w:rPr>
        <w:t xml:space="preserve">jaus Oginskio viešosios bibliotekos </w:t>
      </w:r>
      <w:r w:rsidR="00D12E4C">
        <w:rPr>
          <w:spacing w:val="-4"/>
          <w:szCs w:val="24"/>
          <w:lang w:eastAsia="lt-LT"/>
        </w:rPr>
        <w:t xml:space="preserve">direktorę Eriką </w:t>
      </w:r>
      <w:proofErr w:type="spellStart"/>
      <w:r w:rsidR="00D12E4C">
        <w:rPr>
          <w:spacing w:val="-4"/>
          <w:szCs w:val="24"/>
          <w:lang w:eastAsia="lt-LT"/>
        </w:rPr>
        <w:t>Pranckevičienę</w:t>
      </w:r>
      <w:proofErr w:type="spellEnd"/>
      <w:r w:rsidR="00D12E4C">
        <w:rPr>
          <w:spacing w:val="-4"/>
          <w:szCs w:val="24"/>
          <w:lang w:eastAsia="lt-LT"/>
        </w:rPr>
        <w:t xml:space="preserve">  į Kultūros ministerijos formuojamas regionines kultūros tarybas.</w:t>
      </w:r>
      <w:r w:rsidR="00D12E4C" w:rsidRPr="005C053F">
        <w:rPr>
          <w:spacing w:val="-4"/>
          <w:szCs w:val="24"/>
          <w:lang w:eastAsia="lt-LT"/>
        </w:rPr>
        <w:t xml:space="preserve">  </w:t>
      </w:r>
    </w:p>
    <w:p w14:paraId="6441D76C" w14:textId="2C5AA6AC" w:rsidR="00D43B05" w:rsidRPr="00D25D7E" w:rsidRDefault="002C3D41" w:rsidP="00D12E4C">
      <w:pPr>
        <w:tabs>
          <w:tab w:val="left" w:pos="851"/>
          <w:tab w:val="left" w:pos="993"/>
        </w:tabs>
        <w:contextualSpacing/>
      </w:pPr>
      <w:r w:rsidRPr="002112BF">
        <w:rPr>
          <w:i/>
          <w:iCs/>
        </w:rPr>
        <w:t xml:space="preserve">   </w:t>
      </w:r>
      <w:r w:rsidR="00D43B05" w:rsidRPr="00D25D7E">
        <w:t>Balsuota už pateiktą sprendimo projektą – 1</w:t>
      </w:r>
      <w:r w:rsidR="00120520">
        <w:t>5</w:t>
      </w:r>
      <w:r w:rsidR="00D43B05" w:rsidRPr="00D25D7E">
        <w:t xml:space="preserve"> už.</w:t>
      </w:r>
    </w:p>
    <w:p w14:paraId="4CF233A8" w14:textId="73336718" w:rsidR="00D43B05" w:rsidRPr="00D25D7E" w:rsidRDefault="00D43B05" w:rsidP="00D43B05">
      <w:pPr>
        <w:pStyle w:val="Pagrindiniotekstotrauka2"/>
        <w:tabs>
          <w:tab w:val="left" w:pos="1276"/>
          <w:tab w:val="center" w:pos="1418"/>
        </w:tabs>
        <w:ind w:firstLine="540"/>
      </w:pPr>
      <w:r w:rsidRPr="00D25D7E">
        <w:t xml:space="preserve">   </w:t>
      </w:r>
      <w:r w:rsidR="006B26D3" w:rsidRPr="00D25D7E">
        <w:t xml:space="preserve">   </w:t>
      </w:r>
      <w:r w:rsidRPr="00D25D7E">
        <w:t>NUSPRĘSTA. Priimti sprendimą (pridedama).</w:t>
      </w:r>
    </w:p>
    <w:p w14:paraId="02B4A3AE" w14:textId="77777777" w:rsidR="00EC1D45" w:rsidRDefault="00EC1D45" w:rsidP="00EC1D45">
      <w:pPr>
        <w:ind w:firstLine="0"/>
        <w:rPr>
          <w:color w:val="000000"/>
        </w:rPr>
      </w:pPr>
    </w:p>
    <w:p w14:paraId="61CB0213" w14:textId="5F4E20F1" w:rsidR="000476FF" w:rsidRPr="00AE0641" w:rsidRDefault="000476FF" w:rsidP="00104C3A">
      <w:pPr>
        <w:pStyle w:val="Sraopastraipa"/>
        <w:numPr>
          <w:ilvl w:val="0"/>
          <w:numId w:val="13"/>
        </w:numPr>
        <w:shd w:val="solid" w:color="FFFFFF" w:fill="FFFFFF"/>
        <w:tabs>
          <w:tab w:val="left" w:pos="993"/>
          <w:tab w:val="left" w:pos="1134"/>
        </w:tabs>
        <w:ind w:left="0" w:firstLine="900"/>
        <w:contextualSpacing/>
      </w:pPr>
      <w:r w:rsidRPr="00AE0641">
        <w:t xml:space="preserve">SVARSTYTA. </w:t>
      </w:r>
      <w:r w:rsidR="00D12E4C" w:rsidRPr="00D91A72">
        <w:rPr>
          <w:bCs/>
        </w:rPr>
        <w:t>Priėmimo į Rietavo savivaldybės bendrojo ugdymo ir ikimokyklinio ugdymo mokyklas tvarkos aprašo patvirtinim</w:t>
      </w:r>
      <w:r w:rsidR="000142BC">
        <w:rPr>
          <w:color w:val="000000"/>
        </w:rPr>
        <w:t>as</w:t>
      </w:r>
      <w:r w:rsidRPr="00AE0641">
        <w:t>.</w:t>
      </w:r>
    </w:p>
    <w:p w14:paraId="17CBF4FC" w14:textId="3E41C312" w:rsidR="00D12E4C" w:rsidRPr="00371C8A" w:rsidRDefault="003B0706" w:rsidP="00D12E4C">
      <w:pPr>
        <w:rPr>
          <w:szCs w:val="24"/>
        </w:rPr>
      </w:pPr>
      <w:r>
        <w:rPr>
          <w:bCs/>
        </w:rPr>
        <w:t xml:space="preserve">  </w:t>
      </w:r>
      <w:r w:rsidR="008C3C51">
        <w:rPr>
          <w:bCs/>
        </w:rPr>
        <w:t xml:space="preserve"> </w:t>
      </w:r>
      <w:r w:rsidRPr="003B0706">
        <w:rPr>
          <w:bCs/>
          <w:szCs w:val="24"/>
        </w:rPr>
        <w:t>Švietimo, kultūros ir sporto komiteto pirmininkas Saulius Jonušas</w:t>
      </w:r>
      <w:r w:rsidRPr="003B0706">
        <w:rPr>
          <w:b/>
          <w:bCs/>
          <w:color w:val="000000"/>
          <w:szCs w:val="24"/>
        </w:rPr>
        <w:t xml:space="preserve"> </w:t>
      </w:r>
      <w:r w:rsidR="00AE0641" w:rsidRPr="003D6B60">
        <w:rPr>
          <w:bCs/>
        </w:rPr>
        <w:t xml:space="preserve">teikė sprendimo projektą – </w:t>
      </w:r>
      <w:r w:rsidR="00D12E4C">
        <w:rPr>
          <w:bCs/>
        </w:rPr>
        <w:t>p</w:t>
      </w:r>
      <w:r w:rsidR="00D12E4C" w:rsidRPr="00371C8A">
        <w:rPr>
          <w:szCs w:val="24"/>
        </w:rPr>
        <w:t xml:space="preserve">atvirtinti Priėmimo į Rietavo savivaldybės bendrojo ugdymo ir ikimokyklinio ugdymo mokyklas tvarkos aprašą (pridedama). </w:t>
      </w:r>
    </w:p>
    <w:p w14:paraId="21D0E817" w14:textId="56065A56" w:rsidR="00D12E4C" w:rsidRPr="00371C8A" w:rsidRDefault="00D12E4C" w:rsidP="00D12E4C">
      <w:pPr>
        <w:rPr>
          <w:szCs w:val="24"/>
        </w:rPr>
      </w:pPr>
      <w:r>
        <w:rPr>
          <w:szCs w:val="24"/>
        </w:rPr>
        <w:t xml:space="preserve">   </w:t>
      </w:r>
      <w:r w:rsidRPr="00371C8A">
        <w:rPr>
          <w:szCs w:val="24"/>
        </w:rPr>
        <w:t>Pripažinti netekusiais galios:</w:t>
      </w:r>
      <w:r>
        <w:rPr>
          <w:szCs w:val="24"/>
        </w:rPr>
        <w:t xml:space="preserve"> </w:t>
      </w:r>
      <w:bookmarkStart w:id="8" w:name="_Hlk195187296"/>
      <w:r w:rsidRPr="00371C8A">
        <w:rPr>
          <w:szCs w:val="24"/>
        </w:rPr>
        <w:t xml:space="preserve">Rietavo savivaldybės tarybos </w:t>
      </w:r>
      <w:bookmarkEnd w:id="8"/>
      <w:r w:rsidRPr="00371C8A">
        <w:rPr>
          <w:szCs w:val="24"/>
        </w:rPr>
        <w:t>2020 m. liepos 16 d. sprendimą Nr. T1-124 „Dėl priėmimo į Rietavo savivaldybės bendrojo ugdymo mokyklas ir ikimokyklinio ugdymo mokyklas tvarkos aprašo patvirtinimo“</w:t>
      </w:r>
      <w:r>
        <w:rPr>
          <w:szCs w:val="24"/>
        </w:rPr>
        <w:t xml:space="preserve">; </w:t>
      </w:r>
      <w:r w:rsidRPr="00371C8A">
        <w:rPr>
          <w:szCs w:val="24"/>
        </w:rPr>
        <w:t>Rietavo savivaldybės tarybos 2022 m. gegužės 26 d. sprendimą Nr. T1-88 „Dėl priėmimo į Rietavo savivaldybės bendrojo ugdymo mokyklas ir ikimokyklinio ugdymo mokyklas tvarkos aprašo priedo pakeitimo“.</w:t>
      </w:r>
    </w:p>
    <w:p w14:paraId="51B9BCD9" w14:textId="03C7037C" w:rsidR="003C6F56" w:rsidRPr="00D25D7E" w:rsidRDefault="00D25D7E" w:rsidP="005A1FD9">
      <w:pPr>
        <w:tabs>
          <w:tab w:val="left" w:pos="1247"/>
        </w:tabs>
        <w:ind w:firstLine="0"/>
      </w:pPr>
      <w:r>
        <w:rPr>
          <w:szCs w:val="24"/>
        </w:rPr>
        <w:t xml:space="preserve">  </w:t>
      </w:r>
      <w:r w:rsidR="005A1FD9">
        <w:rPr>
          <w:szCs w:val="24"/>
        </w:rPr>
        <w:t xml:space="preserve">          </w:t>
      </w:r>
      <w:r w:rsidR="006B10A9" w:rsidRPr="002112BF">
        <w:rPr>
          <w:szCs w:val="24"/>
        </w:rPr>
        <w:t xml:space="preserve">     </w:t>
      </w:r>
      <w:r w:rsidR="003C6F56" w:rsidRPr="00D25D7E">
        <w:t>Balsuota už pateiktą sprendimo projektą – 1</w:t>
      </w:r>
      <w:r w:rsidR="005A1FD9">
        <w:t>5</w:t>
      </w:r>
      <w:r w:rsidR="003C6F56" w:rsidRPr="00D25D7E">
        <w:t xml:space="preserve"> už.</w:t>
      </w:r>
    </w:p>
    <w:p w14:paraId="5D8EAD71" w14:textId="171E732A" w:rsidR="003C6F56" w:rsidRPr="00D25D7E" w:rsidRDefault="003C6F56" w:rsidP="003C6F56">
      <w:pPr>
        <w:pStyle w:val="Pagrindiniotekstotrauka"/>
        <w:tabs>
          <w:tab w:val="left" w:pos="1247"/>
        </w:tabs>
        <w:ind w:firstLine="0"/>
      </w:pPr>
      <w:r w:rsidRPr="00D25D7E">
        <w:t xml:space="preserve">               </w:t>
      </w:r>
      <w:r w:rsidR="006B10A9" w:rsidRPr="00D25D7E">
        <w:t xml:space="preserve"> </w:t>
      </w:r>
      <w:r w:rsidRPr="00D25D7E">
        <w:t xml:space="preserve"> NUSPRĘSTA. Priimti sprendimą (pridedama).</w:t>
      </w:r>
    </w:p>
    <w:p w14:paraId="3E784D08" w14:textId="45A0B55F" w:rsidR="00AE0641" w:rsidRPr="002C3D41" w:rsidRDefault="00AE0641" w:rsidP="003C6F56">
      <w:pPr>
        <w:rPr>
          <w:b/>
          <w:i/>
          <w:iCs/>
        </w:rPr>
      </w:pPr>
    </w:p>
    <w:p w14:paraId="3DEE4D8C" w14:textId="707EF95F" w:rsidR="00457663" w:rsidRDefault="000476FF" w:rsidP="00FF32EF">
      <w:pPr>
        <w:pStyle w:val="Sraopastraipa"/>
        <w:numPr>
          <w:ilvl w:val="0"/>
          <w:numId w:val="13"/>
        </w:numPr>
        <w:shd w:val="solid" w:color="FFFFFF" w:fill="FFFFFF"/>
        <w:tabs>
          <w:tab w:val="left" w:pos="993"/>
          <w:tab w:val="left" w:pos="1134"/>
          <w:tab w:val="left" w:pos="1276"/>
        </w:tabs>
        <w:ind w:left="0" w:firstLine="993"/>
        <w:contextualSpacing/>
      </w:pPr>
      <w:r>
        <w:t xml:space="preserve">SVARSTYTA. </w:t>
      </w:r>
      <w:r w:rsidR="00907673" w:rsidRPr="00D91A72">
        <w:rPr>
          <w:bCs/>
          <w:color w:val="000000" w:themeColor="text1"/>
        </w:rPr>
        <w:t>Rietavo savivaldybės tarybos 2020 m. liepos 16 d. sprendimo Nr. T1-125 „Dėl Priėmimo į Rietavo savivaldybės bendrojo ugdymo ir ikimokyklinio ugdymo mokyklas tvarkos apraše nenumatytų atvejų komisijos ir jos reglamento patvirtinimo“ pripažinim</w:t>
      </w:r>
      <w:r w:rsidR="00907673">
        <w:rPr>
          <w:bCs/>
          <w:color w:val="000000" w:themeColor="text1"/>
        </w:rPr>
        <w:t>as</w:t>
      </w:r>
      <w:r w:rsidR="00907673" w:rsidRPr="00D91A72">
        <w:rPr>
          <w:bCs/>
          <w:color w:val="000000" w:themeColor="text1"/>
        </w:rPr>
        <w:t xml:space="preserve"> netekusiu galios</w:t>
      </w:r>
      <w:r w:rsidR="00457663">
        <w:t>.</w:t>
      </w:r>
    </w:p>
    <w:p w14:paraId="567E24D2" w14:textId="2C15AF5C" w:rsidR="00907673" w:rsidRPr="001D3C6E" w:rsidRDefault="00367075" w:rsidP="00907673">
      <w:pPr>
        <w:rPr>
          <w:szCs w:val="24"/>
        </w:rPr>
      </w:pPr>
      <w:r>
        <w:rPr>
          <w:szCs w:val="24"/>
        </w:rPr>
        <w:t xml:space="preserve">    </w:t>
      </w:r>
      <w:r w:rsidR="003B0706" w:rsidRPr="003B0706">
        <w:rPr>
          <w:bCs/>
          <w:szCs w:val="24"/>
        </w:rPr>
        <w:t>Švietimo, kultūros ir sporto komiteto pirmininkas Saulius Jonušas</w:t>
      </w:r>
      <w:r w:rsidR="003B0706" w:rsidRPr="003B0706">
        <w:rPr>
          <w:b/>
          <w:bCs/>
          <w:color w:val="000000"/>
          <w:szCs w:val="24"/>
        </w:rPr>
        <w:t xml:space="preserve"> </w:t>
      </w:r>
      <w:r w:rsidR="00457663" w:rsidRPr="00367075">
        <w:rPr>
          <w:bCs/>
          <w:szCs w:val="24"/>
        </w:rPr>
        <w:t>teikė sprendimo projektą</w:t>
      </w:r>
      <w:r w:rsidR="00457663" w:rsidRPr="00457663">
        <w:t xml:space="preserve"> –</w:t>
      </w:r>
      <w:r w:rsidR="000B3A41">
        <w:t xml:space="preserve"> pakeisti </w:t>
      </w:r>
      <w:r w:rsidR="003B0706">
        <w:rPr>
          <w:szCs w:val="24"/>
          <w:lang w:eastAsia="lt-LT"/>
        </w:rPr>
        <w:t xml:space="preserve">Rietavo savivaldybės švietimo įstaigų tinklo pertvarkos 2022–2026 metų bendrojo </w:t>
      </w:r>
      <w:r w:rsidR="00907673" w:rsidRPr="001D3C6E">
        <w:rPr>
          <w:szCs w:val="24"/>
        </w:rPr>
        <w:t>Pripažinti netekusiu galios Rietavo savivaldybės tarybos 2020 m. liepos 16 d. sprendimą Nr. T1-125 „Dėl priėmimo į Rietavo savivaldybės bendrojo ugdymo ir ikimokyklinio ugdymo mokyklas tvarkos apraše nenumatytų atvejų komisijos ir jos reglamento patvirtinimo“.</w:t>
      </w:r>
    </w:p>
    <w:p w14:paraId="0D633CEC" w14:textId="0A1AAB44" w:rsidR="002E7C6D" w:rsidRPr="00D25D7E" w:rsidRDefault="003B0706" w:rsidP="003B0706">
      <w:pPr>
        <w:tabs>
          <w:tab w:val="left" w:pos="993"/>
        </w:tabs>
        <w:ind w:firstLine="0"/>
      </w:pPr>
      <w:r>
        <w:rPr>
          <w:szCs w:val="24"/>
          <w:lang w:eastAsia="lt-LT"/>
        </w:rPr>
        <w:t xml:space="preserve">           </w:t>
      </w:r>
      <w:r w:rsidR="00367075" w:rsidRPr="002112BF">
        <w:rPr>
          <w:i/>
          <w:iCs/>
        </w:rPr>
        <w:t xml:space="preserve">   </w:t>
      </w:r>
      <w:r w:rsidR="001E052E" w:rsidRPr="002112BF">
        <w:rPr>
          <w:i/>
          <w:iCs/>
        </w:rPr>
        <w:t xml:space="preserve"> </w:t>
      </w:r>
      <w:r w:rsidR="00A7135E" w:rsidRPr="002112BF">
        <w:rPr>
          <w:i/>
          <w:iCs/>
          <w:color w:val="000000"/>
        </w:rPr>
        <w:t xml:space="preserve"> </w:t>
      </w:r>
      <w:r w:rsidR="002E7C6D" w:rsidRPr="00D25D7E">
        <w:t>Balsuota už pateiktą sprendimo projektą – 1</w:t>
      </w:r>
      <w:r w:rsidR="005A1FD9">
        <w:t>5</w:t>
      </w:r>
      <w:r w:rsidR="002E7C6D" w:rsidRPr="00D25D7E">
        <w:t xml:space="preserve"> už.</w:t>
      </w:r>
    </w:p>
    <w:p w14:paraId="445E638C" w14:textId="71F69310" w:rsidR="000476FF" w:rsidRPr="00D25D7E" w:rsidRDefault="000476FF" w:rsidP="002E7C6D">
      <w:pPr>
        <w:tabs>
          <w:tab w:val="left" w:pos="1418"/>
          <w:tab w:val="left" w:pos="1560"/>
          <w:tab w:val="left" w:pos="1701"/>
        </w:tabs>
      </w:pPr>
      <w:r w:rsidRPr="00D25D7E">
        <w:t xml:space="preserve"> </w:t>
      </w:r>
      <w:r w:rsidR="0047050B" w:rsidRPr="00D25D7E">
        <w:t xml:space="preserve"> </w:t>
      </w:r>
      <w:r w:rsidRPr="00D25D7E">
        <w:t xml:space="preserve">  NUSPRĘSTA. Priimti sprendimą</w:t>
      </w:r>
      <w:r w:rsidR="00AA3D72" w:rsidRPr="00D25D7E">
        <w:t xml:space="preserve"> </w:t>
      </w:r>
      <w:r w:rsidRPr="00D25D7E">
        <w:t>(pridedama).</w:t>
      </w:r>
    </w:p>
    <w:p w14:paraId="7A778060" w14:textId="741DDCA1" w:rsidR="000476FF" w:rsidRPr="000476FF" w:rsidRDefault="000476FF" w:rsidP="000476FF">
      <w:pPr>
        <w:pStyle w:val="Sraopastraipa"/>
        <w:tabs>
          <w:tab w:val="left" w:pos="993"/>
          <w:tab w:val="left" w:pos="1134"/>
          <w:tab w:val="left" w:pos="1276"/>
        </w:tabs>
        <w:ind w:left="0"/>
        <w:contextualSpacing/>
      </w:pPr>
    </w:p>
    <w:p w14:paraId="42905332" w14:textId="37C8ADF8" w:rsidR="000476FF" w:rsidRPr="002C3D41" w:rsidRDefault="000476FF" w:rsidP="00744546">
      <w:pPr>
        <w:pStyle w:val="Sraopastraipa"/>
        <w:numPr>
          <w:ilvl w:val="0"/>
          <w:numId w:val="13"/>
        </w:numPr>
        <w:shd w:val="solid" w:color="FFFFFF" w:fill="FFFFFF"/>
        <w:tabs>
          <w:tab w:val="left" w:pos="709"/>
          <w:tab w:val="left" w:pos="851"/>
          <w:tab w:val="left" w:pos="993"/>
          <w:tab w:val="left" w:pos="1276"/>
        </w:tabs>
        <w:ind w:left="0" w:firstLine="993"/>
        <w:contextualSpacing/>
        <w:jc w:val="both"/>
      </w:pPr>
      <w:r w:rsidRPr="002C3D41">
        <w:t>SVARSTYTA.</w:t>
      </w:r>
      <w:r w:rsidR="007C2807" w:rsidRPr="002C3D41">
        <w:t xml:space="preserve"> </w:t>
      </w:r>
      <w:r w:rsidR="00907673" w:rsidRPr="00D91A72">
        <w:rPr>
          <w:bCs/>
          <w:color w:val="000000" w:themeColor="text1"/>
        </w:rPr>
        <w:t>Rietavo savivaldybės švietimo įstaigų klasių komplektų ir ugdymo grupių skaičiaus 2025–2026 mokslo metais nustatym</w:t>
      </w:r>
      <w:r w:rsidR="00907673">
        <w:rPr>
          <w:bCs/>
          <w:color w:val="000000" w:themeColor="text1"/>
        </w:rPr>
        <w:t>as</w:t>
      </w:r>
      <w:r w:rsidRPr="002C3D41">
        <w:t>.</w:t>
      </w:r>
    </w:p>
    <w:p w14:paraId="5933E6FC" w14:textId="7D398577" w:rsidR="00907673" w:rsidRPr="005C5499" w:rsidRDefault="000142BC" w:rsidP="00907673">
      <w:pPr>
        <w:tabs>
          <w:tab w:val="left" w:pos="1247"/>
        </w:tabs>
        <w:ind w:firstLine="709"/>
      </w:pPr>
      <w:r>
        <w:rPr>
          <w:bCs/>
          <w:szCs w:val="24"/>
        </w:rPr>
        <w:t xml:space="preserve">     </w:t>
      </w:r>
      <w:r w:rsidR="003B0706" w:rsidRPr="009B75F6">
        <w:rPr>
          <w:bCs/>
          <w:szCs w:val="24"/>
        </w:rPr>
        <w:t>Švietimo, kultūros ir sporto komiteto pirmininkas Saulius Jonušas</w:t>
      </w:r>
      <w:r w:rsidR="000B3A41" w:rsidRPr="000142BC">
        <w:rPr>
          <w:bCs/>
          <w:szCs w:val="24"/>
        </w:rPr>
        <w:t xml:space="preserve"> </w:t>
      </w:r>
      <w:r w:rsidR="002C3D41" w:rsidRPr="000142BC">
        <w:rPr>
          <w:bCs/>
          <w:szCs w:val="24"/>
        </w:rPr>
        <w:t>teikė sprendimo projektą</w:t>
      </w:r>
      <w:r w:rsidR="002C3D41" w:rsidRPr="00457663">
        <w:t xml:space="preserve"> –</w:t>
      </w:r>
      <w:r w:rsidR="002C3D41">
        <w:t xml:space="preserve"> </w:t>
      </w:r>
      <w:r w:rsidR="00907673">
        <w:t>n</w:t>
      </w:r>
      <w:r w:rsidR="00907673" w:rsidRPr="00C60515">
        <w:t xml:space="preserve">ustatyti Rietavo savivaldybės švietimo įstaigų klasių komplektų ir ugdymo grupių skaičių 2025–2026 mokslo </w:t>
      </w:r>
      <w:r w:rsidR="00907673" w:rsidRPr="00AD560E">
        <w:t>meta</w:t>
      </w:r>
      <w:r w:rsidR="00907673">
        <w:t>m</w:t>
      </w:r>
      <w:r w:rsidR="00907673" w:rsidRPr="00AD560E">
        <w:t>s (</w:t>
      </w:r>
      <w:r w:rsidR="00907673">
        <w:t xml:space="preserve">priedas </w:t>
      </w:r>
      <w:r w:rsidR="00907673" w:rsidRPr="00AD560E">
        <w:t>pridedama</w:t>
      </w:r>
      <w:r w:rsidR="00907673">
        <w:t>s</w:t>
      </w:r>
      <w:r w:rsidR="00907673" w:rsidRPr="005C5499">
        <w:t xml:space="preserve">). </w:t>
      </w:r>
    </w:p>
    <w:p w14:paraId="6A4FB23C" w14:textId="62067B8D" w:rsidR="002C3D41" w:rsidRPr="00D25D7E" w:rsidRDefault="002C3D41" w:rsidP="0091352A">
      <w:pPr>
        <w:tabs>
          <w:tab w:val="left" w:pos="993"/>
        </w:tabs>
        <w:contextualSpacing/>
        <w:rPr>
          <w:szCs w:val="24"/>
        </w:rPr>
      </w:pPr>
      <w:r w:rsidRPr="00D25D7E">
        <w:rPr>
          <w:i/>
          <w:iCs/>
          <w:szCs w:val="24"/>
        </w:rPr>
        <w:t xml:space="preserve">    </w:t>
      </w:r>
      <w:r w:rsidR="00FF32EF" w:rsidRPr="00D25D7E">
        <w:rPr>
          <w:i/>
          <w:iCs/>
          <w:szCs w:val="24"/>
        </w:rPr>
        <w:t xml:space="preserve">  </w:t>
      </w:r>
      <w:r w:rsidRPr="00D25D7E">
        <w:rPr>
          <w:szCs w:val="24"/>
        </w:rPr>
        <w:t>Balsuota už pateiktą sprendimo projektą – 1</w:t>
      </w:r>
      <w:r w:rsidR="005A1FD9">
        <w:rPr>
          <w:szCs w:val="24"/>
        </w:rPr>
        <w:t>5</w:t>
      </w:r>
      <w:r w:rsidRPr="00D25D7E">
        <w:rPr>
          <w:szCs w:val="24"/>
        </w:rPr>
        <w:t xml:space="preserve"> už.</w:t>
      </w:r>
    </w:p>
    <w:p w14:paraId="0E758FA7" w14:textId="45D9B021" w:rsidR="002C3D41" w:rsidRPr="00D25D7E" w:rsidRDefault="002C3D41" w:rsidP="002C3D41">
      <w:pPr>
        <w:tabs>
          <w:tab w:val="left" w:pos="1418"/>
          <w:tab w:val="left" w:pos="1560"/>
          <w:tab w:val="left" w:pos="1701"/>
        </w:tabs>
      </w:pPr>
      <w:r w:rsidRPr="00D25D7E">
        <w:t xml:space="preserve">      NUSPRĘSTA. Priimti sprendimą (pridedama).</w:t>
      </w:r>
    </w:p>
    <w:p w14:paraId="14CFCCFD" w14:textId="77777777" w:rsidR="002C3D41" w:rsidRPr="00D25D7E" w:rsidRDefault="002C3D41" w:rsidP="002C3D41">
      <w:pPr>
        <w:pStyle w:val="Sraopastraipa"/>
        <w:tabs>
          <w:tab w:val="left" w:pos="993"/>
          <w:tab w:val="left" w:pos="1134"/>
          <w:tab w:val="left" w:pos="1276"/>
        </w:tabs>
        <w:ind w:left="0" w:firstLine="993"/>
        <w:contextualSpacing/>
      </w:pPr>
    </w:p>
    <w:p w14:paraId="44EF3F0F" w14:textId="016C5C64" w:rsidR="000476FF" w:rsidRDefault="0047050B" w:rsidP="0047050B">
      <w:pPr>
        <w:shd w:val="solid" w:color="FFFFFF" w:fill="FFFFFF"/>
        <w:tabs>
          <w:tab w:val="left" w:pos="993"/>
          <w:tab w:val="left" w:pos="1134"/>
        </w:tabs>
        <w:contextualSpacing/>
      </w:pPr>
      <w:r>
        <w:t xml:space="preserve">     10. </w:t>
      </w:r>
      <w:r w:rsidR="000476FF">
        <w:t>SVARSTYTA.</w:t>
      </w:r>
      <w:r w:rsidR="007C2807">
        <w:t xml:space="preserve"> </w:t>
      </w:r>
      <w:r w:rsidR="00907673">
        <w:t>P</w:t>
      </w:r>
      <w:r w:rsidR="00907673" w:rsidRPr="009838B0">
        <w:rPr>
          <w:bCs/>
          <w:color w:val="000000" w:themeColor="text1"/>
          <w:szCs w:val="24"/>
        </w:rPr>
        <w:t>ritarim</w:t>
      </w:r>
      <w:r w:rsidR="00907673">
        <w:rPr>
          <w:bCs/>
          <w:color w:val="000000" w:themeColor="text1"/>
          <w:szCs w:val="24"/>
        </w:rPr>
        <w:t>as</w:t>
      </w:r>
      <w:r w:rsidR="00907673" w:rsidRPr="009838B0">
        <w:rPr>
          <w:bCs/>
          <w:color w:val="000000" w:themeColor="text1"/>
          <w:szCs w:val="24"/>
        </w:rPr>
        <w:t xml:space="preserve"> sudaryti Rietavo savivaldybės bendradarbiavimo sutartį su Plungės rajono savivaldybe dėl švietimo pagalbos paslaugų teikimo</w:t>
      </w:r>
      <w:r w:rsidR="005425C6">
        <w:rPr>
          <w:color w:val="000000"/>
        </w:rPr>
        <w:t>.</w:t>
      </w:r>
    </w:p>
    <w:p w14:paraId="4EEDDB32" w14:textId="3C09E1F3" w:rsidR="00907673" w:rsidRPr="00F04272" w:rsidRDefault="003B0706" w:rsidP="00907673">
      <w:pPr>
        <w:ind w:firstLine="709"/>
        <w:rPr>
          <w:szCs w:val="24"/>
        </w:rPr>
      </w:pPr>
      <w:r>
        <w:rPr>
          <w:bCs/>
        </w:rPr>
        <w:t xml:space="preserve">     </w:t>
      </w:r>
      <w:r w:rsidRPr="003B0706">
        <w:rPr>
          <w:bCs/>
        </w:rPr>
        <w:t>Švietimo, kultūros ir sporto komiteto pirmininkas Saulius Jonušas</w:t>
      </w:r>
      <w:r w:rsidR="0091352A" w:rsidRPr="003B0706">
        <w:rPr>
          <w:bCs/>
        </w:rPr>
        <w:t xml:space="preserve"> </w:t>
      </w:r>
      <w:r w:rsidR="000476FF" w:rsidRPr="003B0706">
        <w:rPr>
          <w:bCs/>
        </w:rPr>
        <w:t>teikė sprendimo</w:t>
      </w:r>
      <w:r w:rsidR="006E46A3" w:rsidRPr="003B0706">
        <w:rPr>
          <w:bCs/>
        </w:rPr>
        <w:t xml:space="preserve"> </w:t>
      </w:r>
      <w:r w:rsidR="000476FF" w:rsidRPr="003B0706">
        <w:rPr>
          <w:bCs/>
        </w:rPr>
        <w:t>projektą</w:t>
      </w:r>
      <w:r w:rsidR="000476FF">
        <w:t xml:space="preserve"> – </w:t>
      </w:r>
      <w:r w:rsidR="00907673">
        <w:t>p</w:t>
      </w:r>
      <w:r w:rsidR="00907673" w:rsidRPr="00F04272">
        <w:rPr>
          <w:color w:val="000000"/>
          <w:szCs w:val="24"/>
        </w:rPr>
        <w:t>ritarti  Rietavo savivaldybės bendradarbiavimo sutarties su Plungės rajono savivaldybe dėl švietimo pagalbos paslaugų teikimo sudarymui</w:t>
      </w:r>
      <w:r w:rsidR="00907673">
        <w:rPr>
          <w:color w:val="000000"/>
          <w:szCs w:val="24"/>
        </w:rPr>
        <w:t xml:space="preserve"> (pridedama).</w:t>
      </w:r>
    </w:p>
    <w:p w14:paraId="4B4E13C8" w14:textId="00BD8EB9" w:rsidR="000476FF" w:rsidRPr="00D25D7E" w:rsidRDefault="00221DF2" w:rsidP="002112BF">
      <w:pPr>
        <w:pStyle w:val="Sraopastraipa"/>
        <w:shd w:val="solid" w:color="FFFFFF" w:fill="FFFFFF"/>
        <w:ind w:left="0" w:firstLine="709"/>
        <w:outlineLvl w:val="0"/>
      </w:pPr>
      <w:r>
        <w:t xml:space="preserve">    </w:t>
      </w:r>
      <w:r w:rsidR="00FF32EF" w:rsidRPr="0091352A">
        <w:rPr>
          <w:b/>
          <w:bCs/>
          <w:i/>
          <w:iCs/>
        </w:rPr>
        <w:t xml:space="preserve"> </w:t>
      </w:r>
      <w:r w:rsidR="00C4646C">
        <w:rPr>
          <w:b/>
          <w:bCs/>
          <w:i/>
          <w:iCs/>
        </w:rPr>
        <w:t xml:space="preserve"> </w:t>
      </w:r>
      <w:r w:rsidR="000476FF" w:rsidRPr="00D25D7E">
        <w:t>Balsuota už pateiktą sprendimo projektą – 1</w:t>
      </w:r>
      <w:r w:rsidR="005A1FD9">
        <w:t>5</w:t>
      </w:r>
      <w:r w:rsidR="000476FF" w:rsidRPr="00D25D7E">
        <w:t xml:space="preserve"> už</w:t>
      </w:r>
      <w:r w:rsidR="006E24DD" w:rsidRPr="00D25D7E">
        <w:t>.</w:t>
      </w:r>
    </w:p>
    <w:p w14:paraId="0D59CC28" w14:textId="30AFD31F" w:rsidR="000476FF" w:rsidRPr="00D25D7E" w:rsidRDefault="000476FF" w:rsidP="000476FF">
      <w:pPr>
        <w:pStyle w:val="Pagrindiniotekstotrauka2"/>
        <w:tabs>
          <w:tab w:val="left" w:pos="1276"/>
          <w:tab w:val="center" w:pos="1418"/>
        </w:tabs>
        <w:ind w:firstLine="540"/>
        <w:rPr>
          <w:szCs w:val="24"/>
        </w:rPr>
      </w:pPr>
      <w:r w:rsidRPr="00D25D7E">
        <w:rPr>
          <w:szCs w:val="24"/>
        </w:rPr>
        <w:t xml:space="preserve">   </w:t>
      </w:r>
      <w:r w:rsidR="007C2807" w:rsidRPr="00D25D7E">
        <w:rPr>
          <w:szCs w:val="24"/>
        </w:rPr>
        <w:t xml:space="preserve"> </w:t>
      </w:r>
      <w:r w:rsidRPr="00D25D7E">
        <w:rPr>
          <w:szCs w:val="24"/>
        </w:rPr>
        <w:t xml:space="preserve">    </w:t>
      </w:r>
      <w:r w:rsidR="00C4646C" w:rsidRPr="00D25D7E">
        <w:rPr>
          <w:szCs w:val="24"/>
        </w:rPr>
        <w:t xml:space="preserve"> </w:t>
      </w:r>
      <w:r w:rsidRPr="00D25D7E">
        <w:rPr>
          <w:szCs w:val="24"/>
        </w:rPr>
        <w:t>NUSPRĘSTA. Priimti sprendimą (pridedama).</w:t>
      </w:r>
    </w:p>
    <w:p w14:paraId="0239BD68" w14:textId="004DA52D" w:rsidR="000476FF" w:rsidRPr="002112BF" w:rsidRDefault="000476FF" w:rsidP="000476FF">
      <w:pPr>
        <w:pStyle w:val="Sraopastraipa"/>
        <w:tabs>
          <w:tab w:val="left" w:pos="993"/>
          <w:tab w:val="left" w:pos="1134"/>
          <w:tab w:val="left" w:pos="1276"/>
        </w:tabs>
        <w:ind w:left="0"/>
        <w:contextualSpacing/>
      </w:pPr>
    </w:p>
    <w:p w14:paraId="776DB6DE" w14:textId="3336E74A" w:rsidR="00947CC9" w:rsidRDefault="00744546" w:rsidP="00A669BD">
      <w:pPr>
        <w:pStyle w:val="Sraopastraipa"/>
        <w:numPr>
          <w:ilvl w:val="0"/>
          <w:numId w:val="26"/>
        </w:numPr>
        <w:shd w:val="solid" w:color="FFFFFF" w:fill="FFFFFF"/>
        <w:tabs>
          <w:tab w:val="left" w:pos="709"/>
          <w:tab w:val="left" w:pos="993"/>
          <w:tab w:val="left" w:pos="1134"/>
        </w:tabs>
        <w:suppressAutoHyphens/>
        <w:ind w:left="0" w:firstLine="1134"/>
        <w:contextualSpacing/>
        <w:textAlignment w:val="baseline"/>
      </w:pPr>
      <w:r>
        <w:t xml:space="preserve"> </w:t>
      </w:r>
      <w:r w:rsidR="006D5C0B">
        <w:t xml:space="preserve">SVARSTYTA. </w:t>
      </w:r>
      <w:r w:rsidR="00907673">
        <w:t>V</w:t>
      </w:r>
      <w:r w:rsidR="00907673" w:rsidRPr="005D0082">
        <w:t>alstybinės žemės ūkio paskirties žemės sklyp</w:t>
      </w:r>
      <w:r w:rsidR="00907673">
        <w:t>ų</w:t>
      </w:r>
      <w:r w:rsidR="00907673" w:rsidRPr="005D0082">
        <w:t xml:space="preserve"> nuom</w:t>
      </w:r>
      <w:r w:rsidR="00907673">
        <w:t>a</w:t>
      </w:r>
      <w:r w:rsidR="003E1E52" w:rsidRPr="00744546">
        <w:rPr>
          <w:color w:val="000000"/>
        </w:rPr>
        <w:t>.</w:t>
      </w:r>
    </w:p>
    <w:p w14:paraId="260B0330" w14:textId="3F09A988" w:rsidR="00907673" w:rsidRDefault="00C4646C" w:rsidP="00907673">
      <w:pPr>
        <w:tabs>
          <w:tab w:val="center" w:pos="0"/>
        </w:tabs>
        <w:ind w:firstLine="709"/>
        <w:rPr>
          <w:color w:val="212529"/>
          <w:szCs w:val="24"/>
          <w:shd w:val="clear" w:color="auto" w:fill="FFFFFF"/>
        </w:rPr>
      </w:pPr>
      <w:r>
        <w:lastRenderedPageBreak/>
        <w:t xml:space="preserve">   </w:t>
      </w:r>
      <w:r w:rsidR="00907673">
        <w:t xml:space="preserve"> </w:t>
      </w:r>
      <w:r>
        <w:t xml:space="preserve"> </w:t>
      </w:r>
      <w:r w:rsidR="003B0706" w:rsidRPr="00BD2981">
        <w:rPr>
          <w:szCs w:val="24"/>
        </w:rPr>
        <w:t>Ūkio plėtros ir ekologijos komiteto pirmininkas Albinas Maslauskas</w:t>
      </w:r>
      <w:r w:rsidR="000142BC" w:rsidRPr="0047050B">
        <w:rPr>
          <w:bCs/>
        </w:rPr>
        <w:t xml:space="preserve"> </w:t>
      </w:r>
      <w:r w:rsidR="006D5C0B" w:rsidRPr="006E46A3">
        <w:rPr>
          <w:bCs/>
          <w:szCs w:val="24"/>
        </w:rPr>
        <w:t>teikė sprendimo projektą</w:t>
      </w:r>
      <w:r w:rsidR="006D5C0B">
        <w:t xml:space="preserve"> – </w:t>
      </w:r>
      <w:r w:rsidR="00907673">
        <w:t>i</w:t>
      </w:r>
      <w:r w:rsidR="00907673" w:rsidRPr="00943A03">
        <w:rPr>
          <w:color w:val="000000"/>
          <w:szCs w:val="24"/>
          <w:lang w:eastAsia="lt-LT"/>
        </w:rPr>
        <w:t>šnuomoti 25 (dvidešimt penkeriems) metams, skaičiuojant nuo sutarties sudarymo dienos, 0,6657 ha ploto valstybinės žemės ūkio paskirties žemės sklypą (kadastro Nr. 6870/0007:300, unikalus Nr. 4400-6613-9400), pagrindinė naudojimo paskirtis – žemės ūkio, naudojimo būdas – kiti žemės ūkio paskirties žemės sklypai, esantį Tverų miestelyje, Tverų seniūnijoje, Rietavo savivaldybėje.</w:t>
      </w:r>
    </w:p>
    <w:p w14:paraId="0F86201B" w14:textId="71F8F0B5" w:rsidR="00907673" w:rsidRPr="00907673" w:rsidRDefault="00907673" w:rsidP="00907673">
      <w:pPr>
        <w:tabs>
          <w:tab w:val="center" w:pos="0"/>
        </w:tabs>
        <w:ind w:firstLine="709"/>
        <w:rPr>
          <w:szCs w:val="24"/>
          <w:shd w:val="clear" w:color="auto" w:fill="FFFFFF"/>
        </w:rPr>
      </w:pPr>
      <w:r w:rsidRPr="00907673">
        <w:rPr>
          <w:szCs w:val="24"/>
          <w:lang w:eastAsia="lt-LT"/>
        </w:rPr>
        <w:t xml:space="preserve">      Išnuomoti 25 (dvidešimt penkeriems) metams, skaičiuojant nuo sutarties sudarymo dienos, 0,3389 ha ploto valstybinės žemės ūkio paskirties žemės sklypą (kadastro Nr. 6870/0003:469, unikalus Nr. 4400-6613-9414), pagrindinė naudojimo paskirtis – žemės ūkio, naudojimo būdas – kiti žemės ūkio paskirties žemės sklypai, esantį Tverų miestelyje, Tverų seniūnijoje, Rietavo savivaldybėje.</w:t>
      </w:r>
    </w:p>
    <w:p w14:paraId="278A7338" w14:textId="6195813C" w:rsidR="00907673" w:rsidRPr="003A2106" w:rsidRDefault="00907673" w:rsidP="00907673">
      <w:pPr>
        <w:ind w:firstLine="709"/>
        <w:rPr>
          <w:color w:val="000000"/>
          <w:szCs w:val="24"/>
          <w:lang w:eastAsia="lt-LT"/>
        </w:rPr>
      </w:pPr>
      <w:bookmarkStart w:id="9" w:name="part_63e4fe7aeec54dd7be3105bfa5e5ce80"/>
      <w:bookmarkEnd w:id="9"/>
      <w:r>
        <w:rPr>
          <w:color w:val="000000"/>
          <w:szCs w:val="24"/>
          <w:lang w:eastAsia="lt-LT"/>
        </w:rPr>
        <w:t xml:space="preserve">      </w:t>
      </w:r>
      <w:r w:rsidRPr="002D52F3">
        <w:rPr>
          <w:color w:val="000000"/>
          <w:szCs w:val="24"/>
          <w:lang w:eastAsia="lt-LT"/>
        </w:rPr>
        <w:t xml:space="preserve">Įgalioti </w:t>
      </w:r>
      <w:r>
        <w:rPr>
          <w:color w:val="000000"/>
          <w:szCs w:val="24"/>
          <w:lang w:eastAsia="lt-LT"/>
        </w:rPr>
        <w:t>Rietavo</w:t>
      </w:r>
      <w:r w:rsidRPr="002D52F3">
        <w:rPr>
          <w:color w:val="000000"/>
          <w:szCs w:val="24"/>
          <w:lang w:eastAsia="lt-LT"/>
        </w:rPr>
        <w:t xml:space="preserve"> savivaldybės merą pasirašyti valstybinės žemės </w:t>
      </w:r>
      <w:r>
        <w:rPr>
          <w:color w:val="000000"/>
          <w:szCs w:val="24"/>
          <w:lang w:eastAsia="lt-LT"/>
        </w:rPr>
        <w:t>nuomos</w:t>
      </w:r>
      <w:r w:rsidRPr="002D52F3">
        <w:rPr>
          <w:color w:val="000000"/>
          <w:szCs w:val="24"/>
          <w:lang w:eastAsia="lt-LT"/>
        </w:rPr>
        <w:t xml:space="preserve"> sutart</w:t>
      </w:r>
      <w:r>
        <w:rPr>
          <w:color w:val="000000"/>
          <w:szCs w:val="24"/>
          <w:lang w:eastAsia="lt-LT"/>
        </w:rPr>
        <w:t>is</w:t>
      </w:r>
      <w:r w:rsidRPr="002D52F3">
        <w:rPr>
          <w:color w:val="000000"/>
          <w:szCs w:val="24"/>
          <w:lang w:eastAsia="lt-LT"/>
        </w:rPr>
        <w:t xml:space="preserve"> bei kitus būtinus dokumentus, susijusius su šio sprendimo 1 punkto įgyvendinimu.</w:t>
      </w:r>
    </w:p>
    <w:p w14:paraId="751C7120" w14:textId="6795CFCF" w:rsidR="006D5C0B" w:rsidRPr="00D25D7E" w:rsidRDefault="003E1E52" w:rsidP="009759AC">
      <w:pPr>
        <w:pStyle w:val="Pagrindiniotekstotrauka2"/>
        <w:ind w:firstLine="0"/>
        <w:rPr>
          <w:szCs w:val="24"/>
        </w:rPr>
      </w:pPr>
      <w:r w:rsidRPr="00D25D7E">
        <w:rPr>
          <w:i/>
          <w:iCs/>
          <w:szCs w:val="24"/>
        </w:rPr>
        <w:t xml:space="preserve">      </w:t>
      </w:r>
      <w:r w:rsidR="005425C6" w:rsidRPr="00D25D7E">
        <w:rPr>
          <w:i/>
          <w:iCs/>
          <w:szCs w:val="24"/>
        </w:rPr>
        <w:t xml:space="preserve"> </w:t>
      </w:r>
      <w:r w:rsidR="009759AC" w:rsidRPr="00D25D7E">
        <w:rPr>
          <w:i/>
          <w:iCs/>
          <w:szCs w:val="24"/>
        </w:rPr>
        <w:t xml:space="preserve">           </w:t>
      </w:r>
      <w:r w:rsidR="006D5C0B" w:rsidRPr="00D25D7E">
        <w:rPr>
          <w:szCs w:val="24"/>
        </w:rPr>
        <w:t>Balsuota už sprendimo projektą – 1</w:t>
      </w:r>
      <w:r w:rsidR="005A1FD9">
        <w:rPr>
          <w:szCs w:val="24"/>
        </w:rPr>
        <w:t>5</w:t>
      </w:r>
      <w:r w:rsidR="006D5C0B" w:rsidRPr="00D25D7E">
        <w:rPr>
          <w:szCs w:val="24"/>
        </w:rPr>
        <w:t xml:space="preserve"> už.</w:t>
      </w:r>
    </w:p>
    <w:p w14:paraId="5F2CD7ED" w14:textId="1BB9B423" w:rsidR="006D5C0B" w:rsidRPr="00D25D7E" w:rsidRDefault="006D5C0B" w:rsidP="006D5C0B">
      <w:pPr>
        <w:pStyle w:val="Pagrindiniotekstotrauka2"/>
        <w:tabs>
          <w:tab w:val="left" w:pos="1276"/>
          <w:tab w:val="center" w:pos="1418"/>
        </w:tabs>
        <w:ind w:firstLine="540"/>
      </w:pPr>
      <w:r w:rsidRPr="00D25D7E">
        <w:t xml:space="preserve">      </w:t>
      </w:r>
      <w:r w:rsidR="005425C6" w:rsidRPr="00D25D7E">
        <w:t xml:space="preserve">  </w:t>
      </w:r>
      <w:r w:rsidRPr="00D25D7E">
        <w:t xml:space="preserve"> NUSPRĘSTA. Priimti sprendimą (pridedama).</w:t>
      </w:r>
    </w:p>
    <w:p w14:paraId="6495107B" w14:textId="6875A31B" w:rsidR="006D5C0B" w:rsidRDefault="006D5C0B" w:rsidP="006D5C0B">
      <w:pPr>
        <w:pStyle w:val="Sraopastraipa"/>
        <w:tabs>
          <w:tab w:val="left" w:pos="993"/>
          <w:tab w:val="left" w:pos="1134"/>
          <w:tab w:val="left" w:pos="1276"/>
        </w:tabs>
        <w:ind w:left="0" w:firstLine="993"/>
        <w:contextualSpacing/>
      </w:pPr>
    </w:p>
    <w:p w14:paraId="572C5813" w14:textId="5206D97C" w:rsidR="006D5C0B" w:rsidRDefault="00B57803" w:rsidP="00B57803">
      <w:pPr>
        <w:shd w:val="solid" w:color="FFFFFF" w:fill="FFFFFF"/>
        <w:tabs>
          <w:tab w:val="left" w:pos="993"/>
          <w:tab w:val="left" w:pos="1134"/>
          <w:tab w:val="left" w:pos="1418"/>
        </w:tabs>
        <w:ind w:firstLine="710"/>
        <w:contextualSpacing/>
      </w:pPr>
      <w:r>
        <w:t xml:space="preserve">    </w:t>
      </w:r>
      <w:r w:rsidR="000054E4">
        <w:t xml:space="preserve">  </w:t>
      </w:r>
      <w:r>
        <w:t>12.</w:t>
      </w:r>
      <w:r w:rsidR="000054E4">
        <w:t xml:space="preserve"> </w:t>
      </w:r>
      <w:r w:rsidR="006D5C0B">
        <w:t xml:space="preserve">SVARSTYTA. </w:t>
      </w:r>
      <w:r w:rsidR="00907673">
        <w:t>Patikėjimo teise valdomų kitos paskirties žemės sklypų teikimas parduoti aukcione</w:t>
      </w:r>
      <w:r w:rsidR="008337A7" w:rsidRPr="00786125">
        <w:t>.</w:t>
      </w:r>
    </w:p>
    <w:p w14:paraId="0C9337C3" w14:textId="79F98990" w:rsidR="00907673" w:rsidRPr="002B4B9A" w:rsidRDefault="0047050B" w:rsidP="00907673">
      <w:pPr>
        <w:rPr>
          <w:szCs w:val="24"/>
        </w:rPr>
      </w:pPr>
      <w:r>
        <w:rPr>
          <w:color w:val="000000"/>
        </w:rPr>
        <w:t xml:space="preserve">    </w:t>
      </w:r>
      <w:r w:rsidR="00B57803">
        <w:rPr>
          <w:color w:val="000000"/>
        </w:rPr>
        <w:t xml:space="preserve">  </w:t>
      </w:r>
      <w:r w:rsidR="009759AC" w:rsidRPr="00BD2981">
        <w:rPr>
          <w:szCs w:val="24"/>
        </w:rPr>
        <w:t>Ūkio plėtros ir ekologijos komiteto pirmininkas Albinas Maslauskas</w:t>
      </w:r>
      <w:r w:rsidR="009759AC" w:rsidRPr="0047050B">
        <w:rPr>
          <w:bCs/>
        </w:rPr>
        <w:t xml:space="preserve"> </w:t>
      </w:r>
      <w:r w:rsidR="00622CB4">
        <w:t xml:space="preserve">teikė sprendimo projektą – </w:t>
      </w:r>
      <w:r w:rsidR="00907673">
        <w:t>t</w:t>
      </w:r>
      <w:r w:rsidR="00907673" w:rsidRPr="002B4B9A">
        <w:rPr>
          <w:szCs w:val="24"/>
        </w:rPr>
        <w:t xml:space="preserve">eikti patikėjimo teise valdomą kitos paskirties žemės sklypą, esantį </w:t>
      </w:r>
      <w:r w:rsidR="00907673">
        <w:rPr>
          <w:szCs w:val="24"/>
        </w:rPr>
        <w:t>Pievų</w:t>
      </w:r>
      <w:r w:rsidR="00907673" w:rsidRPr="002B4B9A">
        <w:rPr>
          <w:szCs w:val="24"/>
        </w:rPr>
        <w:t xml:space="preserve"> g. 1</w:t>
      </w:r>
      <w:r w:rsidR="00907673">
        <w:rPr>
          <w:szCs w:val="24"/>
        </w:rPr>
        <w:t>9</w:t>
      </w:r>
      <w:r w:rsidR="00907673" w:rsidRPr="002B4B9A">
        <w:rPr>
          <w:szCs w:val="24"/>
        </w:rPr>
        <w:t>, Rietav</w:t>
      </w:r>
      <w:r w:rsidR="00907673">
        <w:rPr>
          <w:szCs w:val="24"/>
        </w:rPr>
        <w:t>o mieste</w:t>
      </w:r>
      <w:r w:rsidR="00907673" w:rsidRPr="002B4B9A">
        <w:rPr>
          <w:szCs w:val="24"/>
        </w:rPr>
        <w:t>, parduoti atvirojo aukciono būdu</w:t>
      </w:r>
      <w:r w:rsidR="00907673">
        <w:rPr>
          <w:szCs w:val="24"/>
        </w:rPr>
        <w:t xml:space="preserve"> ir n</w:t>
      </w:r>
      <w:r w:rsidR="00907673" w:rsidRPr="002B4B9A">
        <w:rPr>
          <w:szCs w:val="24"/>
        </w:rPr>
        <w:t xml:space="preserve">ustatyti pradinę žemės sklypo kainą – </w:t>
      </w:r>
      <w:r w:rsidR="00907673">
        <w:rPr>
          <w:szCs w:val="24"/>
        </w:rPr>
        <w:t>9 620</w:t>
      </w:r>
      <w:r w:rsidR="00907673" w:rsidRPr="00A45D9B">
        <w:rPr>
          <w:szCs w:val="24"/>
        </w:rPr>
        <w:t xml:space="preserve"> Eur (</w:t>
      </w:r>
      <w:r w:rsidR="00907673">
        <w:rPr>
          <w:szCs w:val="24"/>
        </w:rPr>
        <w:t xml:space="preserve">devyni </w:t>
      </w:r>
      <w:r w:rsidR="00907673" w:rsidRPr="00A45D9B">
        <w:rPr>
          <w:szCs w:val="24"/>
        </w:rPr>
        <w:t xml:space="preserve">tūkstančiai </w:t>
      </w:r>
      <w:r w:rsidR="00907673">
        <w:rPr>
          <w:szCs w:val="24"/>
        </w:rPr>
        <w:t xml:space="preserve">šeši </w:t>
      </w:r>
      <w:r w:rsidR="00907673" w:rsidRPr="00A45D9B">
        <w:rPr>
          <w:szCs w:val="24"/>
        </w:rPr>
        <w:t>šimta</w:t>
      </w:r>
      <w:r w:rsidR="00907673">
        <w:rPr>
          <w:szCs w:val="24"/>
        </w:rPr>
        <w:t>i dvidešimt</w:t>
      </w:r>
      <w:r w:rsidR="00907673" w:rsidRPr="00A45D9B">
        <w:rPr>
          <w:szCs w:val="24"/>
        </w:rPr>
        <w:t xml:space="preserve"> </w:t>
      </w:r>
      <w:r w:rsidR="00907673">
        <w:rPr>
          <w:szCs w:val="24"/>
        </w:rPr>
        <w:t>E</w:t>
      </w:r>
      <w:r w:rsidR="00907673" w:rsidRPr="00A45D9B">
        <w:rPr>
          <w:szCs w:val="24"/>
        </w:rPr>
        <w:t>ur) be aukciono išlaidų.</w:t>
      </w:r>
    </w:p>
    <w:p w14:paraId="06CEFC13" w14:textId="4F63FE6E" w:rsidR="00907673" w:rsidRDefault="00907673" w:rsidP="00907673">
      <w:pPr>
        <w:rPr>
          <w:szCs w:val="24"/>
        </w:rPr>
      </w:pPr>
      <w:r>
        <w:t xml:space="preserve">       </w:t>
      </w:r>
      <w:r w:rsidRPr="002B4B9A">
        <w:t xml:space="preserve">Informacija apie parduodamą žemės sklypą: kadastro Nr. </w:t>
      </w:r>
      <w:r>
        <w:t>6857/0005:136</w:t>
      </w:r>
      <w:r w:rsidRPr="002B4B9A">
        <w:t>, unikalus Nr. 4400-</w:t>
      </w:r>
      <w:r>
        <w:t>6610-1642</w:t>
      </w:r>
      <w:r w:rsidRPr="002B4B9A">
        <w:t xml:space="preserve">, adresas – </w:t>
      </w:r>
      <w:r>
        <w:rPr>
          <w:szCs w:val="24"/>
        </w:rPr>
        <w:t>Pievų</w:t>
      </w:r>
      <w:r w:rsidRPr="002B4B9A">
        <w:rPr>
          <w:szCs w:val="24"/>
        </w:rPr>
        <w:t xml:space="preserve"> g. 1</w:t>
      </w:r>
      <w:r>
        <w:rPr>
          <w:szCs w:val="24"/>
        </w:rPr>
        <w:t>9</w:t>
      </w:r>
      <w:r w:rsidRPr="002B4B9A">
        <w:t xml:space="preserve">, Rietavas, paskirtis – kita, naudojimo būdas – </w:t>
      </w:r>
      <w:r>
        <w:t>vienbučių ir dvibučių gyvenamųjų pastatų teritorijos</w:t>
      </w:r>
      <w:r w:rsidRPr="002B4B9A">
        <w:t>, plotas – 0,</w:t>
      </w:r>
      <w:r>
        <w:t>2848</w:t>
      </w:r>
      <w:r w:rsidRPr="002B4B9A">
        <w:t xml:space="preserve"> ha. </w:t>
      </w:r>
      <w:r w:rsidRPr="002B4B9A">
        <w:rPr>
          <w:szCs w:val="24"/>
        </w:rPr>
        <w:t>Sklypui nustatytos ir VĮ Registrų centre įregistruotos teritorijos, kuriose taikomos specialiosios žemės naudojimo sąlygos</w:t>
      </w:r>
      <w:r>
        <w:rPr>
          <w:szCs w:val="24"/>
        </w:rPr>
        <w:t xml:space="preserve"> –</w:t>
      </w:r>
      <w:r w:rsidRPr="002B4B9A">
        <w:rPr>
          <w:szCs w:val="24"/>
        </w:rPr>
        <w:t xml:space="preserve"> </w:t>
      </w:r>
      <w:r>
        <w:rPr>
          <w:szCs w:val="24"/>
        </w:rPr>
        <w:t>nėra.</w:t>
      </w:r>
    </w:p>
    <w:p w14:paraId="4DA91C46" w14:textId="59828EDD" w:rsidR="00907673" w:rsidRPr="002B4B9A" w:rsidRDefault="00907673" w:rsidP="00907673">
      <w:pPr>
        <w:rPr>
          <w:szCs w:val="24"/>
        </w:rPr>
      </w:pPr>
      <w:r>
        <w:rPr>
          <w:szCs w:val="24"/>
        </w:rPr>
        <w:t xml:space="preserve">      </w:t>
      </w:r>
      <w:r w:rsidRPr="002B4B9A">
        <w:rPr>
          <w:szCs w:val="24"/>
        </w:rPr>
        <w:t xml:space="preserve">Teikti patikėjimo teise valdomą kitos paskirties žemės sklypą, esantį </w:t>
      </w:r>
      <w:r>
        <w:rPr>
          <w:szCs w:val="24"/>
        </w:rPr>
        <w:t>Pievų</w:t>
      </w:r>
      <w:r w:rsidRPr="002B4B9A">
        <w:rPr>
          <w:szCs w:val="24"/>
        </w:rPr>
        <w:t xml:space="preserve"> g. 1</w:t>
      </w:r>
      <w:r>
        <w:rPr>
          <w:szCs w:val="24"/>
        </w:rPr>
        <w:t>9A</w:t>
      </w:r>
      <w:r w:rsidRPr="002B4B9A">
        <w:rPr>
          <w:szCs w:val="24"/>
        </w:rPr>
        <w:t>, Rietav</w:t>
      </w:r>
      <w:r>
        <w:rPr>
          <w:szCs w:val="24"/>
        </w:rPr>
        <w:t>o mieste</w:t>
      </w:r>
      <w:r w:rsidRPr="002B4B9A">
        <w:rPr>
          <w:szCs w:val="24"/>
        </w:rPr>
        <w:t>, parduoti atvirojo aukciono būdu</w:t>
      </w:r>
      <w:r>
        <w:rPr>
          <w:szCs w:val="24"/>
        </w:rPr>
        <w:t xml:space="preserve"> ir n</w:t>
      </w:r>
      <w:r w:rsidRPr="002B4B9A">
        <w:rPr>
          <w:szCs w:val="24"/>
        </w:rPr>
        <w:t xml:space="preserve">ustatyti pradinę žemės sklypo kainą – </w:t>
      </w:r>
      <w:r>
        <w:rPr>
          <w:szCs w:val="24"/>
        </w:rPr>
        <w:t>6 150</w:t>
      </w:r>
      <w:r w:rsidRPr="00A45D9B">
        <w:rPr>
          <w:szCs w:val="24"/>
        </w:rPr>
        <w:t xml:space="preserve"> Eur (</w:t>
      </w:r>
      <w:r>
        <w:rPr>
          <w:szCs w:val="24"/>
        </w:rPr>
        <w:t xml:space="preserve">šeši </w:t>
      </w:r>
      <w:r w:rsidRPr="00A45D9B">
        <w:rPr>
          <w:szCs w:val="24"/>
        </w:rPr>
        <w:t xml:space="preserve">tūkstančiai </w:t>
      </w:r>
      <w:r>
        <w:rPr>
          <w:szCs w:val="24"/>
        </w:rPr>
        <w:t xml:space="preserve">vienas </w:t>
      </w:r>
      <w:r w:rsidRPr="00A45D9B">
        <w:rPr>
          <w:szCs w:val="24"/>
        </w:rPr>
        <w:t>šimta</w:t>
      </w:r>
      <w:r>
        <w:rPr>
          <w:szCs w:val="24"/>
        </w:rPr>
        <w:t>s penkiasdešimt</w:t>
      </w:r>
      <w:r w:rsidRPr="00A45D9B">
        <w:rPr>
          <w:szCs w:val="24"/>
        </w:rPr>
        <w:t xml:space="preserve"> </w:t>
      </w:r>
      <w:r>
        <w:rPr>
          <w:szCs w:val="24"/>
        </w:rPr>
        <w:t>E</w:t>
      </w:r>
      <w:r w:rsidRPr="00A45D9B">
        <w:rPr>
          <w:szCs w:val="24"/>
        </w:rPr>
        <w:t>ur) be aukciono išlaidų.</w:t>
      </w:r>
    </w:p>
    <w:p w14:paraId="6BAE8C2F" w14:textId="3B9A3DE8" w:rsidR="00907673" w:rsidRDefault="00907673" w:rsidP="00907673">
      <w:pPr>
        <w:rPr>
          <w:szCs w:val="24"/>
        </w:rPr>
      </w:pPr>
      <w:r>
        <w:t xml:space="preserve">     </w:t>
      </w:r>
      <w:r w:rsidRPr="002B4B9A">
        <w:t xml:space="preserve">Informacija apie parduodamą žemės sklypą: kadastro Nr. </w:t>
      </w:r>
      <w:r>
        <w:t>6857/0005:134</w:t>
      </w:r>
      <w:r w:rsidRPr="002B4B9A">
        <w:t>, unikalus Nr. 4400-</w:t>
      </w:r>
      <w:r>
        <w:t>6609-9047</w:t>
      </w:r>
      <w:r w:rsidRPr="002B4B9A">
        <w:t xml:space="preserve">, adresas – </w:t>
      </w:r>
      <w:r>
        <w:rPr>
          <w:szCs w:val="24"/>
        </w:rPr>
        <w:t>Pievų</w:t>
      </w:r>
      <w:r w:rsidRPr="002B4B9A">
        <w:rPr>
          <w:szCs w:val="24"/>
        </w:rPr>
        <w:t xml:space="preserve"> g. 1</w:t>
      </w:r>
      <w:r>
        <w:rPr>
          <w:szCs w:val="24"/>
        </w:rPr>
        <w:t>9A</w:t>
      </w:r>
      <w:r w:rsidRPr="002B4B9A">
        <w:t xml:space="preserve">, Rietavas, paskirtis – kita, naudojimo būdas – </w:t>
      </w:r>
      <w:r>
        <w:t>vienbučių ir dvibučių gyvenamųjų pastatų teritorijos</w:t>
      </w:r>
      <w:r w:rsidRPr="002B4B9A">
        <w:t>, plotas – 0,</w:t>
      </w:r>
      <w:r>
        <w:t>1605</w:t>
      </w:r>
      <w:r w:rsidRPr="002B4B9A">
        <w:t xml:space="preserve"> ha. </w:t>
      </w:r>
      <w:r w:rsidRPr="002B4B9A">
        <w:rPr>
          <w:szCs w:val="24"/>
        </w:rPr>
        <w:t>Sklypui nustatytos ir VĮ Registrų centre įregistruotos teritorijos, kuriose taikomos specialiosios žemės naudojimo sąlygos</w:t>
      </w:r>
      <w:r>
        <w:rPr>
          <w:szCs w:val="24"/>
        </w:rPr>
        <w:t xml:space="preserve"> –</w:t>
      </w:r>
      <w:r w:rsidRPr="002B4B9A">
        <w:rPr>
          <w:szCs w:val="24"/>
        </w:rPr>
        <w:t xml:space="preserve"> </w:t>
      </w:r>
      <w:r>
        <w:rPr>
          <w:szCs w:val="24"/>
        </w:rPr>
        <w:t>nėra.</w:t>
      </w:r>
    </w:p>
    <w:p w14:paraId="2244D05A" w14:textId="151E152D" w:rsidR="00907673" w:rsidRPr="002B4B9A" w:rsidRDefault="00907673" w:rsidP="00907673">
      <w:pPr>
        <w:rPr>
          <w:szCs w:val="24"/>
        </w:rPr>
      </w:pPr>
      <w:r>
        <w:rPr>
          <w:szCs w:val="24"/>
        </w:rPr>
        <w:t xml:space="preserve">     </w:t>
      </w:r>
      <w:r w:rsidRPr="002B4B9A">
        <w:rPr>
          <w:szCs w:val="24"/>
        </w:rPr>
        <w:t xml:space="preserve">Teikti patikėjimo teise valdomą kitos paskirties žemės sklypą, esantį </w:t>
      </w:r>
      <w:r>
        <w:rPr>
          <w:szCs w:val="24"/>
        </w:rPr>
        <w:t>Pievų</w:t>
      </w:r>
      <w:r w:rsidRPr="002B4B9A">
        <w:rPr>
          <w:szCs w:val="24"/>
        </w:rPr>
        <w:t xml:space="preserve"> g. 1</w:t>
      </w:r>
      <w:r>
        <w:rPr>
          <w:szCs w:val="24"/>
        </w:rPr>
        <w:t>9B</w:t>
      </w:r>
      <w:r w:rsidRPr="002B4B9A">
        <w:rPr>
          <w:szCs w:val="24"/>
        </w:rPr>
        <w:t>, Rietav</w:t>
      </w:r>
      <w:r>
        <w:rPr>
          <w:szCs w:val="24"/>
        </w:rPr>
        <w:t>o mieste</w:t>
      </w:r>
      <w:r w:rsidRPr="002B4B9A">
        <w:rPr>
          <w:szCs w:val="24"/>
        </w:rPr>
        <w:t>, parduoti atvirojo aukciono būdu</w:t>
      </w:r>
      <w:r>
        <w:rPr>
          <w:szCs w:val="24"/>
        </w:rPr>
        <w:t xml:space="preserve"> ir n</w:t>
      </w:r>
      <w:r w:rsidRPr="002B4B9A">
        <w:rPr>
          <w:szCs w:val="24"/>
        </w:rPr>
        <w:t>ustatyti pradinę žemės sklypo kainą –</w:t>
      </w:r>
      <w:r>
        <w:rPr>
          <w:szCs w:val="24"/>
        </w:rPr>
        <w:t xml:space="preserve"> 6 130</w:t>
      </w:r>
      <w:r w:rsidRPr="00A45D9B">
        <w:rPr>
          <w:szCs w:val="24"/>
        </w:rPr>
        <w:t xml:space="preserve"> Eur (</w:t>
      </w:r>
      <w:r>
        <w:rPr>
          <w:szCs w:val="24"/>
        </w:rPr>
        <w:t>šeši</w:t>
      </w:r>
      <w:r w:rsidRPr="00A45D9B">
        <w:rPr>
          <w:szCs w:val="24"/>
        </w:rPr>
        <w:t xml:space="preserve"> tūkstančiai </w:t>
      </w:r>
      <w:r>
        <w:rPr>
          <w:szCs w:val="24"/>
        </w:rPr>
        <w:t xml:space="preserve">vienas </w:t>
      </w:r>
      <w:r w:rsidRPr="00A45D9B">
        <w:rPr>
          <w:szCs w:val="24"/>
        </w:rPr>
        <w:t>šimta</w:t>
      </w:r>
      <w:r>
        <w:rPr>
          <w:szCs w:val="24"/>
        </w:rPr>
        <w:t>s trisdešimt</w:t>
      </w:r>
      <w:r w:rsidRPr="00A45D9B">
        <w:rPr>
          <w:szCs w:val="24"/>
        </w:rPr>
        <w:t xml:space="preserve"> </w:t>
      </w:r>
      <w:r>
        <w:rPr>
          <w:szCs w:val="24"/>
        </w:rPr>
        <w:t>E</w:t>
      </w:r>
      <w:r w:rsidRPr="00A45D9B">
        <w:rPr>
          <w:szCs w:val="24"/>
        </w:rPr>
        <w:t>ur) be aukciono išlaidų.</w:t>
      </w:r>
    </w:p>
    <w:p w14:paraId="44F9C81D" w14:textId="512F67E6" w:rsidR="00907673" w:rsidRPr="00023FDC" w:rsidRDefault="00907673" w:rsidP="00907673">
      <w:pPr>
        <w:rPr>
          <w:szCs w:val="24"/>
        </w:rPr>
      </w:pPr>
      <w:r>
        <w:t xml:space="preserve">      </w:t>
      </w:r>
      <w:r w:rsidRPr="002B4B9A">
        <w:t xml:space="preserve">Informacija apie parduodamą žemės sklypą: kadastro Nr. </w:t>
      </w:r>
      <w:r>
        <w:t>6857/0005:138</w:t>
      </w:r>
      <w:r w:rsidRPr="002B4B9A">
        <w:t>, unikalus Nr. 4400-</w:t>
      </w:r>
      <w:r>
        <w:t>6609-8839</w:t>
      </w:r>
      <w:r w:rsidRPr="002B4B9A">
        <w:t xml:space="preserve">, adresas – </w:t>
      </w:r>
      <w:r>
        <w:rPr>
          <w:szCs w:val="24"/>
        </w:rPr>
        <w:t>Pievų</w:t>
      </w:r>
      <w:r w:rsidRPr="002B4B9A">
        <w:rPr>
          <w:szCs w:val="24"/>
        </w:rPr>
        <w:t xml:space="preserve"> g. 1</w:t>
      </w:r>
      <w:r>
        <w:rPr>
          <w:szCs w:val="24"/>
        </w:rPr>
        <w:t>9B</w:t>
      </w:r>
      <w:r w:rsidRPr="002B4B9A">
        <w:t xml:space="preserve">, Rietavas, paskirtis – kita, naudojimo būdas – </w:t>
      </w:r>
      <w:r>
        <w:t>vienbučių ir dvibučių gyvenamųjų pastatų teritorijos</w:t>
      </w:r>
      <w:r w:rsidRPr="002B4B9A">
        <w:t>, plotas – 0,</w:t>
      </w:r>
      <w:r>
        <w:t>1600</w:t>
      </w:r>
      <w:r w:rsidRPr="002B4B9A">
        <w:t xml:space="preserve"> ha. </w:t>
      </w:r>
      <w:r w:rsidRPr="002B4B9A">
        <w:rPr>
          <w:szCs w:val="24"/>
        </w:rPr>
        <w:t>Sklypui nustatytos ir VĮ Registrų centre įregistruotos teritorijos, kuriose taikomos specialiosios žemės naudojimo sąlygos</w:t>
      </w:r>
      <w:r>
        <w:rPr>
          <w:szCs w:val="24"/>
        </w:rPr>
        <w:t xml:space="preserve"> –</w:t>
      </w:r>
      <w:r w:rsidRPr="002B4B9A">
        <w:rPr>
          <w:szCs w:val="24"/>
        </w:rPr>
        <w:t xml:space="preserve"> </w:t>
      </w:r>
      <w:r>
        <w:rPr>
          <w:szCs w:val="24"/>
        </w:rPr>
        <w:t>nėra.</w:t>
      </w:r>
    </w:p>
    <w:p w14:paraId="3D7EDBF3" w14:textId="2D7147C6" w:rsidR="00907673" w:rsidRPr="002B4B9A" w:rsidRDefault="00907673" w:rsidP="00907673">
      <w:pPr>
        <w:rPr>
          <w:szCs w:val="24"/>
        </w:rPr>
      </w:pPr>
      <w:r>
        <w:rPr>
          <w:szCs w:val="24"/>
        </w:rPr>
        <w:t xml:space="preserve">     </w:t>
      </w:r>
      <w:r w:rsidRPr="002B4B9A">
        <w:rPr>
          <w:szCs w:val="24"/>
        </w:rPr>
        <w:t xml:space="preserve">Teikti patikėjimo teise valdomą kitos paskirties žemės sklypą, esantį </w:t>
      </w:r>
      <w:r>
        <w:rPr>
          <w:szCs w:val="24"/>
        </w:rPr>
        <w:t>Pievų</w:t>
      </w:r>
      <w:r w:rsidRPr="002B4B9A">
        <w:rPr>
          <w:szCs w:val="24"/>
        </w:rPr>
        <w:t xml:space="preserve"> g. 1</w:t>
      </w:r>
      <w:r>
        <w:rPr>
          <w:szCs w:val="24"/>
        </w:rPr>
        <w:t>9C</w:t>
      </w:r>
      <w:r w:rsidRPr="002B4B9A">
        <w:rPr>
          <w:szCs w:val="24"/>
        </w:rPr>
        <w:t>, Rietav</w:t>
      </w:r>
      <w:r>
        <w:rPr>
          <w:szCs w:val="24"/>
        </w:rPr>
        <w:t>o mieste</w:t>
      </w:r>
      <w:r w:rsidRPr="002B4B9A">
        <w:rPr>
          <w:szCs w:val="24"/>
        </w:rPr>
        <w:t>, parduoti atvirojo aukciono būdu</w:t>
      </w:r>
      <w:r>
        <w:rPr>
          <w:szCs w:val="24"/>
        </w:rPr>
        <w:t xml:space="preserve"> ir n</w:t>
      </w:r>
      <w:r w:rsidRPr="002B4B9A">
        <w:rPr>
          <w:szCs w:val="24"/>
        </w:rPr>
        <w:t>ustatyti pradinę žemės sklypo kainą –</w:t>
      </w:r>
      <w:r>
        <w:rPr>
          <w:szCs w:val="24"/>
        </w:rPr>
        <w:t xml:space="preserve"> 5</w:t>
      </w:r>
      <w:r w:rsidRPr="00A45D9B">
        <w:rPr>
          <w:szCs w:val="24"/>
        </w:rPr>
        <w:t xml:space="preserve"> </w:t>
      </w:r>
      <w:r>
        <w:rPr>
          <w:szCs w:val="24"/>
        </w:rPr>
        <w:t>500</w:t>
      </w:r>
      <w:r w:rsidRPr="00A45D9B">
        <w:rPr>
          <w:szCs w:val="24"/>
        </w:rPr>
        <w:t xml:space="preserve"> Eur (</w:t>
      </w:r>
      <w:r>
        <w:rPr>
          <w:szCs w:val="24"/>
        </w:rPr>
        <w:t>penki</w:t>
      </w:r>
      <w:r w:rsidRPr="00A45D9B">
        <w:rPr>
          <w:szCs w:val="24"/>
        </w:rPr>
        <w:t xml:space="preserve"> tūkstančiai </w:t>
      </w:r>
      <w:r>
        <w:rPr>
          <w:szCs w:val="24"/>
        </w:rPr>
        <w:t xml:space="preserve">penki </w:t>
      </w:r>
      <w:r w:rsidRPr="00A45D9B">
        <w:rPr>
          <w:szCs w:val="24"/>
        </w:rPr>
        <w:t xml:space="preserve">šimtai </w:t>
      </w:r>
      <w:r>
        <w:rPr>
          <w:szCs w:val="24"/>
        </w:rPr>
        <w:t>E</w:t>
      </w:r>
      <w:r w:rsidRPr="00A45D9B">
        <w:rPr>
          <w:szCs w:val="24"/>
        </w:rPr>
        <w:t>ur) be aukciono išlaidų.</w:t>
      </w:r>
    </w:p>
    <w:p w14:paraId="46C8C3D5" w14:textId="428405BE" w:rsidR="00907673" w:rsidRPr="00023FDC" w:rsidRDefault="00907673" w:rsidP="00907673">
      <w:pPr>
        <w:rPr>
          <w:szCs w:val="24"/>
        </w:rPr>
      </w:pPr>
      <w:r>
        <w:t xml:space="preserve">     </w:t>
      </w:r>
      <w:r w:rsidRPr="002B4B9A">
        <w:t xml:space="preserve">Informacija apie parduodamą žemės sklypą: kadastro Nr. </w:t>
      </w:r>
      <w:r>
        <w:t>6857/0005:133</w:t>
      </w:r>
      <w:r w:rsidRPr="002B4B9A">
        <w:t>, unikalus Nr. 4400-</w:t>
      </w:r>
      <w:r>
        <w:t>6609-8506</w:t>
      </w:r>
      <w:r w:rsidRPr="002B4B9A">
        <w:t xml:space="preserve">, adresas – </w:t>
      </w:r>
      <w:r>
        <w:rPr>
          <w:szCs w:val="24"/>
        </w:rPr>
        <w:t>Pievų</w:t>
      </w:r>
      <w:r w:rsidRPr="002B4B9A">
        <w:rPr>
          <w:szCs w:val="24"/>
        </w:rPr>
        <w:t xml:space="preserve"> g. 1</w:t>
      </w:r>
      <w:r>
        <w:rPr>
          <w:szCs w:val="24"/>
        </w:rPr>
        <w:t>9C</w:t>
      </w:r>
      <w:r w:rsidRPr="002B4B9A">
        <w:t xml:space="preserve">, Rietavas, paskirtis – kita, naudojimo būdas – </w:t>
      </w:r>
      <w:r>
        <w:t>vienbučių ir dvibučių gyvenamųjų pastatų teritorijos</w:t>
      </w:r>
      <w:r w:rsidRPr="002B4B9A">
        <w:t>, plotas – 0,</w:t>
      </w:r>
      <w:r>
        <w:t>1400</w:t>
      </w:r>
      <w:r w:rsidRPr="002B4B9A">
        <w:t xml:space="preserve"> ha. </w:t>
      </w:r>
      <w:r w:rsidRPr="002B4B9A">
        <w:rPr>
          <w:szCs w:val="24"/>
        </w:rPr>
        <w:t>Sklypui nustatytos ir VĮ Registrų centre įregistruotos teritorijos, kuriose taikomos specialiosios žemės naudojimo sąlygos</w:t>
      </w:r>
      <w:r>
        <w:rPr>
          <w:szCs w:val="24"/>
        </w:rPr>
        <w:t xml:space="preserve"> – nėra.</w:t>
      </w:r>
    </w:p>
    <w:p w14:paraId="1F0D91F5" w14:textId="3741949B" w:rsidR="00907673" w:rsidRPr="002B4B9A" w:rsidRDefault="00907673" w:rsidP="00907673">
      <w:pPr>
        <w:rPr>
          <w:szCs w:val="24"/>
        </w:rPr>
      </w:pPr>
      <w:r>
        <w:rPr>
          <w:szCs w:val="24"/>
        </w:rPr>
        <w:t xml:space="preserve">     </w:t>
      </w:r>
      <w:r w:rsidRPr="002B4B9A">
        <w:rPr>
          <w:szCs w:val="24"/>
        </w:rPr>
        <w:t xml:space="preserve">Teikti patikėjimo teise valdomą kitos paskirties žemės sklypą, esantį </w:t>
      </w:r>
      <w:r>
        <w:rPr>
          <w:szCs w:val="24"/>
        </w:rPr>
        <w:t>Pievų</w:t>
      </w:r>
      <w:r w:rsidRPr="002B4B9A">
        <w:rPr>
          <w:szCs w:val="24"/>
        </w:rPr>
        <w:t xml:space="preserve"> g. 1</w:t>
      </w:r>
      <w:r>
        <w:rPr>
          <w:szCs w:val="24"/>
        </w:rPr>
        <w:t>9D</w:t>
      </w:r>
      <w:r w:rsidRPr="002B4B9A">
        <w:rPr>
          <w:szCs w:val="24"/>
        </w:rPr>
        <w:t>, Rietav</w:t>
      </w:r>
      <w:r>
        <w:rPr>
          <w:szCs w:val="24"/>
        </w:rPr>
        <w:t>o mieste</w:t>
      </w:r>
      <w:r w:rsidRPr="002B4B9A">
        <w:rPr>
          <w:szCs w:val="24"/>
        </w:rPr>
        <w:t>, parduoti atvirojo aukciono būdu</w:t>
      </w:r>
      <w:r>
        <w:rPr>
          <w:szCs w:val="24"/>
        </w:rPr>
        <w:t xml:space="preserve"> ir n</w:t>
      </w:r>
      <w:r w:rsidRPr="002B4B9A">
        <w:rPr>
          <w:szCs w:val="24"/>
        </w:rPr>
        <w:t xml:space="preserve">ustatyti pradinę žemės sklypo kainą – </w:t>
      </w:r>
      <w:r>
        <w:rPr>
          <w:szCs w:val="24"/>
        </w:rPr>
        <w:t>5</w:t>
      </w:r>
      <w:r w:rsidRPr="00A45D9B">
        <w:rPr>
          <w:szCs w:val="24"/>
        </w:rPr>
        <w:t xml:space="preserve"> </w:t>
      </w:r>
      <w:r>
        <w:rPr>
          <w:szCs w:val="24"/>
        </w:rPr>
        <w:t>500</w:t>
      </w:r>
      <w:r w:rsidRPr="00A45D9B">
        <w:rPr>
          <w:szCs w:val="24"/>
        </w:rPr>
        <w:t xml:space="preserve"> Eur (</w:t>
      </w:r>
      <w:r>
        <w:rPr>
          <w:szCs w:val="24"/>
        </w:rPr>
        <w:t>penki</w:t>
      </w:r>
      <w:r w:rsidRPr="00A45D9B">
        <w:rPr>
          <w:szCs w:val="24"/>
        </w:rPr>
        <w:t xml:space="preserve"> tūkstančiai </w:t>
      </w:r>
      <w:r>
        <w:rPr>
          <w:szCs w:val="24"/>
        </w:rPr>
        <w:t xml:space="preserve">penki </w:t>
      </w:r>
      <w:r w:rsidRPr="00A45D9B">
        <w:rPr>
          <w:szCs w:val="24"/>
        </w:rPr>
        <w:t>š</w:t>
      </w:r>
      <w:r>
        <w:rPr>
          <w:szCs w:val="24"/>
        </w:rPr>
        <w:t>imtai</w:t>
      </w:r>
      <w:r w:rsidRPr="00A45D9B">
        <w:rPr>
          <w:szCs w:val="24"/>
        </w:rPr>
        <w:t xml:space="preserve"> </w:t>
      </w:r>
      <w:r>
        <w:rPr>
          <w:szCs w:val="24"/>
        </w:rPr>
        <w:t>E</w:t>
      </w:r>
      <w:r w:rsidRPr="00A45D9B">
        <w:rPr>
          <w:szCs w:val="24"/>
        </w:rPr>
        <w:t>ur) be aukciono išlaidų.</w:t>
      </w:r>
    </w:p>
    <w:p w14:paraId="66A513BB" w14:textId="4927899D" w:rsidR="00907673" w:rsidRPr="00023FDC" w:rsidRDefault="00907673" w:rsidP="00907673">
      <w:pPr>
        <w:rPr>
          <w:szCs w:val="24"/>
        </w:rPr>
      </w:pPr>
      <w:r>
        <w:t xml:space="preserve">     </w:t>
      </w:r>
      <w:r w:rsidRPr="002B4B9A">
        <w:t xml:space="preserve">Informacija apie parduodamą žemės sklypą: kadastro Nr. </w:t>
      </w:r>
      <w:r>
        <w:t>6857/0005:135</w:t>
      </w:r>
      <w:r w:rsidRPr="002B4B9A">
        <w:t>, unikalus Nr. 4400-</w:t>
      </w:r>
      <w:r>
        <w:t>6609-8317</w:t>
      </w:r>
      <w:r w:rsidRPr="002B4B9A">
        <w:t xml:space="preserve">, adresas – </w:t>
      </w:r>
      <w:r>
        <w:rPr>
          <w:szCs w:val="24"/>
        </w:rPr>
        <w:t>Pievų</w:t>
      </w:r>
      <w:r w:rsidRPr="002B4B9A">
        <w:rPr>
          <w:szCs w:val="24"/>
        </w:rPr>
        <w:t xml:space="preserve"> g. 1</w:t>
      </w:r>
      <w:r>
        <w:rPr>
          <w:szCs w:val="24"/>
        </w:rPr>
        <w:t>9D</w:t>
      </w:r>
      <w:r w:rsidRPr="002B4B9A">
        <w:t xml:space="preserve">, Rietavas, paskirtis – kita, naudojimo būdas – </w:t>
      </w:r>
      <w:r>
        <w:t xml:space="preserve">vienbučių ir </w:t>
      </w:r>
      <w:r>
        <w:lastRenderedPageBreak/>
        <w:t>dvibučių gyvenamųjų pastatų teritorijos</w:t>
      </w:r>
      <w:r w:rsidRPr="002B4B9A">
        <w:t>, plotas – 0,</w:t>
      </w:r>
      <w:r>
        <w:t>1400</w:t>
      </w:r>
      <w:r w:rsidRPr="002B4B9A">
        <w:t xml:space="preserve"> ha. </w:t>
      </w:r>
      <w:r w:rsidRPr="002B4B9A">
        <w:rPr>
          <w:szCs w:val="24"/>
        </w:rPr>
        <w:t>Sklypui nustatytos ir VĮ Registrų centre įregistruotos teritorijos, kuriose taikomos specialiosios žemės naudojimo sąlygos</w:t>
      </w:r>
      <w:r>
        <w:rPr>
          <w:szCs w:val="24"/>
        </w:rPr>
        <w:t xml:space="preserve"> –</w:t>
      </w:r>
      <w:r w:rsidRPr="002B4B9A">
        <w:rPr>
          <w:szCs w:val="24"/>
        </w:rPr>
        <w:t xml:space="preserve"> </w:t>
      </w:r>
      <w:r>
        <w:rPr>
          <w:szCs w:val="24"/>
        </w:rPr>
        <w:t>Kultūros paveldo objektų ir vietovių teritorijos, jų apsaugos zonos (V skyrius, pirmasis skirsnis), plotas – 827 kv. m.</w:t>
      </w:r>
    </w:p>
    <w:p w14:paraId="2E11F48E" w14:textId="624E174B" w:rsidR="00907673" w:rsidRPr="002B4B9A" w:rsidRDefault="00907673" w:rsidP="00907673">
      <w:pPr>
        <w:ind w:firstLine="709"/>
      </w:pPr>
      <w:r>
        <w:rPr>
          <w:szCs w:val="24"/>
        </w:rPr>
        <w:t xml:space="preserve">      </w:t>
      </w:r>
      <w:r w:rsidRPr="002B4B9A">
        <w:rPr>
          <w:szCs w:val="24"/>
        </w:rPr>
        <w:t>Siūlyti nustatyti šias aukcion</w:t>
      </w:r>
      <w:r>
        <w:rPr>
          <w:szCs w:val="24"/>
        </w:rPr>
        <w:t>ų</w:t>
      </w:r>
      <w:r w:rsidRPr="002B4B9A">
        <w:rPr>
          <w:szCs w:val="24"/>
        </w:rPr>
        <w:t xml:space="preserve"> sąlygas:</w:t>
      </w:r>
      <w:r>
        <w:rPr>
          <w:szCs w:val="24"/>
        </w:rPr>
        <w:t xml:space="preserve"> a</w:t>
      </w:r>
      <w:r w:rsidRPr="002B4B9A">
        <w:rPr>
          <w:szCs w:val="24"/>
        </w:rPr>
        <w:t xml:space="preserve">ukciono pradžios data – 2025 m. </w:t>
      </w:r>
      <w:r>
        <w:rPr>
          <w:szCs w:val="24"/>
        </w:rPr>
        <w:t>rugsėjo 1</w:t>
      </w:r>
      <w:r w:rsidRPr="002B4B9A">
        <w:rPr>
          <w:szCs w:val="24"/>
        </w:rPr>
        <w:t xml:space="preserve"> d. 9.00 val.</w:t>
      </w:r>
      <w:r>
        <w:rPr>
          <w:szCs w:val="24"/>
        </w:rPr>
        <w:t>; m</w:t>
      </w:r>
      <w:r w:rsidRPr="002B4B9A">
        <w:rPr>
          <w:szCs w:val="24"/>
        </w:rPr>
        <w:t>inimalus aukcione dalyvaujančių skaičius – 1 dalyvis</w:t>
      </w:r>
      <w:r>
        <w:rPr>
          <w:szCs w:val="24"/>
        </w:rPr>
        <w:t xml:space="preserve">; </w:t>
      </w:r>
      <w:r>
        <w:rPr>
          <w:shd w:val="clear" w:color="auto" w:fill="FFFFFF"/>
        </w:rPr>
        <w:t>a</w:t>
      </w:r>
      <w:r w:rsidRPr="002B4B9A">
        <w:rPr>
          <w:shd w:val="clear" w:color="auto" w:fill="FFFFFF"/>
        </w:rPr>
        <w:t>ukcionui neįvykus skelbti jį pakartotinai</w:t>
      </w:r>
      <w:r>
        <w:rPr>
          <w:shd w:val="clear" w:color="auto" w:fill="FFFFFF"/>
        </w:rPr>
        <w:t xml:space="preserve">; </w:t>
      </w:r>
      <w:r>
        <w:t>a</w:t>
      </w:r>
      <w:r w:rsidRPr="002B4B9A">
        <w:t>ukcioną laikyti specialiuoju, kuriam taikoma Lietuvos Respublikos civilinio kodekso 6.423 straipsnyje numatyta išimtis.</w:t>
      </w:r>
    </w:p>
    <w:p w14:paraId="01DFBB8A" w14:textId="40A24655" w:rsidR="00907673" w:rsidRPr="002B4B9A" w:rsidRDefault="00907673" w:rsidP="00907673">
      <w:pPr>
        <w:rPr>
          <w:szCs w:val="24"/>
        </w:rPr>
      </w:pPr>
      <w:r>
        <w:rPr>
          <w:szCs w:val="24"/>
        </w:rPr>
        <w:t xml:space="preserve">      </w:t>
      </w:r>
      <w:r w:rsidRPr="002B4B9A">
        <w:rPr>
          <w:szCs w:val="24"/>
        </w:rPr>
        <w:t xml:space="preserve">Paskirti Rietavo savivaldybės administracijos Architektūros skyriaus vyriausiąją specialistę </w:t>
      </w:r>
      <w:proofErr w:type="spellStart"/>
      <w:r w:rsidRPr="002B4B9A">
        <w:rPr>
          <w:szCs w:val="24"/>
        </w:rPr>
        <w:t>Donetą</w:t>
      </w:r>
      <w:proofErr w:type="spellEnd"/>
      <w:r w:rsidRPr="002B4B9A">
        <w:rPr>
          <w:szCs w:val="24"/>
        </w:rPr>
        <w:t xml:space="preserve"> </w:t>
      </w:r>
      <w:proofErr w:type="spellStart"/>
      <w:r w:rsidRPr="002B4B9A">
        <w:rPr>
          <w:szCs w:val="24"/>
        </w:rPr>
        <w:t>Pakalniškienę</w:t>
      </w:r>
      <w:proofErr w:type="spellEnd"/>
      <w:r w:rsidRPr="002B4B9A">
        <w:rPr>
          <w:szCs w:val="24"/>
        </w:rPr>
        <w:t xml:space="preserve">, tel. +370 448 73 211, el. p. </w:t>
      </w:r>
      <w:hyperlink r:id="rId14" w:history="1">
        <w:r w:rsidRPr="008347E8">
          <w:rPr>
            <w:rStyle w:val="Hipersaitas"/>
            <w:szCs w:val="24"/>
          </w:rPr>
          <w:t>doneta.pakalniskiene@rietavas.lt</w:t>
        </w:r>
      </w:hyperlink>
      <w:r w:rsidRPr="008347E8">
        <w:rPr>
          <w:rStyle w:val="Hipersaitas"/>
          <w:szCs w:val="24"/>
        </w:rPr>
        <w:t>,</w:t>
      </w:r>
      <w:r w:rsidRPr="002B4B9A">
        <w:rPr>
          <w:szCs w:val="24"/>
        </w:rPr>
        <w:t xml:space="preserve"> suteikti reikalingą informaciją apie parduodamą žemės sklypą bei, esant poreikiui, dalyvauti šio sklypo apžiūroje vietoje.</w:t>
      </w:r>
    </w:p>
    <w:p w14:paraId="3335A253" w14:textId="67538983" w:rsidR="006D5C0B" w:rsidRPr="008832AB" w:rsidRDefault="000A6314" w:rsidP="009759AC">
      <w:pPr>
        <w:rPr>
          <w:szCs w:val="24"/>
        </w:rPr>
      </w:pPr>
      <w:r w:rsidRPr="002112BF">
        <w:rPr>
          <w:i/>
          <w:iCs/>
        </w:rPr>
        <w:t xml:space="preserve">  </w:t>
      </w:r>
      <w:r w:rsidR="00B57803" w:rsidRPr="002112BF">
        <w:rPr>
          <w:i/>
          <w:iCs/>
        </w:rPr>
        <w:t xml:space="preserve">    </w:t>
      </w:r>
      <w:r w:rsidR="000054E4" w:rsidRPr="002112BF">
        <w:rPr>
          <w:i/>
          <w:iCs/>
        </w:rPr>
        <w:t xml:space="preserve"> </w:t>
      </w:r>
      <w:r w:rsidR="006D5C0B" w:rsidRPr="008832AB">
        <w:rPr>
          <w:szCs w:val="24"/>
        </w:rPr>
        <w:t xml:space="preserve">Balsuota už pateiktą sprendimo projektą – </w:t>
      </w:r>
      <w:r w:rsidR="00935147" w:rsidRPr="008832AB">
        <w:rPr>
          <w:szCs w:val="24"/>
        </w:rPr>
        <w:t>1</w:t>
      </w:r>
      <w:r w:rsidR="005A1FD9">
        <w:rPr>
          <w:szCs w:val="24"/>
        </w:rPr>
        <w:t>5</w:t>
      </w:r>
      <w:r w:rsidR="006D5C0B" w:rsidRPr="008832AB">
        <w:rPr>
          <w:szCs w:val="24"/>
        </w:rPr>
        <w:t xml:space="preserve"> už</w:t>
      </w:r>
      <w:r w:rsidR="00CF6EC2" w:rsidRPr="008832AB">
        <w:rPr>
          <w:szCs w:val="24"/>
        </w:rPr>
        <w:t xml:space="preserve">. </w:t>
      </w:r>
    </w:p>
    <w:p w14:paraId="2BA10B1E" w14:textId="0BB2A32C" w:rsidR="006D5C0B" w:rsidRPr="008832AB" w:rsidRDefault="006D5C0B" w:rsidP="006D5C0B">
      <w:pPr>
        <w:pStyle w:val="Pagrindiniotekstotrauka2"/>
        <w:tabs>
          <w:tab w:val="left" w:pos="1276"/>
          <w:tab w:val="center" w:pos="1418"/>
        </w:tabs>
        <w:ind w:firstLine="540"/>
      </w:pPr>
      <w:r w:rsidRPr="008832AB">
        <w:t xml:space="preserve">  </w:t>
      </w:r>
      <w:r w:rsidR="0047050B" w:rsidRPr="008832AB">
        <w:t xml:space="preserve"> </w:t>
      </w:r>
      <w:r w:rsidR="00A7135E" w:rsidRPr="008832AB">
        <w:t xml:space="preserve"> </w:t>
      </w:r>
      <w:r w:rsidR="00B57803" w:rsidRPr="008832AB">
        <w:t xml:space="preserve">     </w:t>
      </w:r>
      <w:r w:rsidR="004E1C95" w:rsidRPr="008832AB">
        <w:t xml:space="preserve"> </w:t>
      </w:r>
      <w:r w:rsidRPr="008832AB">
        <w:t>NUSPRĘSTA. Priimti sprendimą (pridedama).</w:t>
      </w:r>
    </w:p>
    <w:p w14:paraId="0B05EF0E" w14:textId="77777777" w:rsidR="00EC13CD" w:rsidRDefault="00EC13CD" w:rsidP="006D5C0B">
      <w:pPr>
        <w:pStyle w:val="Sraopastraipa"/>
        <w:tabs>
          <w:tab w:val="left" w:pos="993"/>
          <w:tab w:val="left" w:pos="1134"/>
          <w:tab w:val="left" w:pos="1276"/>
        </w:tabs>
        <w:ind w:left="0" w:firstLine="993"/>
        <w:contextualSpacing/>
      </w:pPr>
    </w:p>
    <w:p w14:paraId="4AAFC7C4" w14:textId="6F150F71" w:rsidR="007C2807" w:rsidRDefault="00B57803" w:rsidP="00A435B7">
      <w:pPr>
        <w:pStyle w:val="Sraopastraipa"/>
        <w:numPr>
          <w:ilvl w:val="0"/>
          <w:numId w:val="30"/>
        </w:numPr>
        <w:shd w:val="solid" w:color="FFFFFF" w:fill="FFFFFF"/>
        <w:tabs>
          <w:tab w:val="left" w:pos="993"/>
          <w:tab w:val="left" w:pos="1134"/>
        </w:tabs>
        <w:suppressAutoHyphens/>
        <w:ind w:left="0" w:firstLine="1134"/>
        <w:contextualSpacing/>
        <w:jc w:val="both"/>
        <w:textAlignment w:val="baseline"/>
      </w:pPr>
      <w:r>
        <w:t xml:space="preserve"> </w:t>
      </w:r>
      <w:r w:rsidR="006D5C0B">
        <w:t xml:space="preserve">SVARSTYTA. </w:t>
      </w:r>
      <w:r w:rsidR="00907673">
        <w:t>P</w:t>
      </w:r>
      <w:r w:rsidR="00907673">
        <w:rPr>
          <w:bCs/>
        </w:rPr>
        <w:t>ritarimas UAB „Telšių regiono atliekų tvarkymo centras“ vykdyti projektą „Paviršinių nuotekų valymo technologijų diegimas Telšių regiono atliekų mechaninio biologinio apdorojimo įrenginiuose“</w:t>
      </w:r>
      <w:r w:rsidR="001B32E5">
        <w:t>.</w:t>
      </w:r>
    </w:p>
    <w:p w14:paraId="69CFDB9F" w14:textId="1931CB25" w:rsidR="00907673" w:rsidRPr="00CA3D3C" w:rsidRDefault="0068626E" w:rsidP="00907673">
      <w:r>
        <w:rPr>
          <w:color w:val="000000"/>
        </w:rPr>
        <w:t xml:space="preserve">       </w:t>
      </w:r>
      <w:r w:rsidR="00A435B7" w:rsidRPr="00BD2981">
        <w:rPr>
          <w:szCs w:val="24"/>
        </w:rPr>
        <w:t>Ūkio plėtros ir ekologijos komiteto pirmininkas Albinas Maslauskas</w:t>
      </w:r>
      <w:r w:rsidR="00A435B7" w:rsidRPr="0047050B">
        <w:rPr>
          <w:bCs/>
        </w:rPr>
        <w:t xml:space="preserve"> </w:t>
      </w:r>
      <w:r w:rsidR="00D10486" w:rsidRPr="00114B03">
        <w:t xml:space="preserve">teikė sprendimo projektą – </w:t>
      </w:r>
      <w:r w:rsidR="00907673">
        <w:t>p</w:t>
      </w:r>
      <w:r w:rsidR="00907673" w:rsidRPr="00CA3D3C">
        <w:t xml:space="preserve">ritarti </w:t>
      </w:r>
      <w:r w:rsidR="00907673">
        <w:t>UAB „Telšių regiono atliekų tvarkymo centras“</w:t>
      </w:r>
      <w:r w:rsidR="00907673" w:rsidRPr="00CA3D3C">
        <w:t xml:space="preserve"> vykdyti projektą „Paviršinių nuotekų valymo technologijų diegimas Telšių regiono atliekų mechaninio biologinio apdorojimo įrenginiuose“ (toliau – Projektas) pagal </w:t>
      </w:r>
      <w:r w:rsidR="00907673">
        <w:t xml:space="preserve">Aplinkos projektų valdymo agentūros programos </w:t>
      </w:r>
      <w:r w:rsidR="00907673" w:rsidRPr="00CA3D3C">
        <w:t xml:space="preserve">priemonę </w:t>
      </w:r>
      <w:r w:rsidR="00907673" w:rsidRPr="00CA3D3C">
        <w:rPr>
          <w:szCs w:val="24"/>
        </w:rPr>
        <w:t>„Gamybinių ir paviršinių nuotekų valymo technologijų diegimas“</w:t>
      </w:r>
      <w:r w:rsidR="00907673" w:rsidRPr="00CA3D3C">
        <w:t>.</w:t>
      </w:r>
    </w:p>
    <w:p w14:paraId="66295AB8" w14:textId="3007CE54" w:rsidR="00907673" w:rsidRPr="00CA3D3C" w:rsidRDefault="00907673" w:rsidP="00907673">
      <w:pPr>
        <w:tabs>
          <w:tab w:val="left" w:pos="851"/>
          <w:tab w:val="left" w:pos="993"/>
        </w:tabs>
        <w:suppressAutoHyphens/>
        <w:autoSpaceDN w:val="0"/>
        <w:ind w:firstLine="0"/>
        <w:textAlignment w:val="baseline"/>
      </w:pPr>
      <w:r>
        <w:t xml:space="preserve">                   </w:t>
      </w:r>
      <w:r w:rsidRPr="00CA3D3C">
        <w:t>Skirti Projektui</w:t>
      </w:r>
      <w:r>
        <w:t xml:space="preserve"> </w:t>
      </w:r>
      <w:r w:rsidRPr="00CA3D3C">
        <w:t xml:space="preserve">vykdyti iš </w:t>
      </w:r>
      <w:r>
        <w:t>Rietavo</w:t>
      </w:r>
      <w:r w:rsidRPr="00CA3D3C">
        <w:t xml:space="preserve"> savivaldybės biudžeto lėšų </w:t>
      </w:r>
      <w:r>
        <w:t>6</w:t>
      </w:r>
      <w:r w:rsidRPr="00CA3D3C">
        <w:t xml:space="preserve"> proc. </w:t>
      </w:r>
      <w:r>
        <w:t>nuo UAB „Telšių regiono atliekų tvarkymo centras“</w:t>
      </w:r>
      <w:r w:rsidRPr="00CA3D3C">
        <w:t xml:space="preserve"> tenkančios dalies (30 proc.) prisidėti prie Projekto įgyvendinimo.</w:t>
      </w:r>
    </w:p>
    <w:p w14:paraId="5B8A3DA0" w14:textId="6E333C97" w:rsidR="00907673" w:rsidRPr="00CA3D3C" w:rsidRDefault="00907673" w:rsidP="00907673">
      <w:pPr>
        <w:tabs>
          <w:tab w:val="left" w:pos="851"/>
          <w:tab w:val="left" w:pos="993"/>
        </w:tabs>
        <w:suppressAutoHyphens/>
        <w:autoSpaceDN w:val="0"/>
        <w:textAlignment w:val="baseline"/>
      </w:pPr>
      <w:r>
        <w:t xml:space="preserve">       </w:t>
      </w:r>
      <w:r w:rsidRPr="00CA3D3C">
        <w:t xml:space="preserve">Apmokėti iš </w:t>
      </w:r>
      <w:r>
        <w:t>Rietavo</w:t>
      </w:r>
      <w:r w:rsidRPr="00CA3D3C">
        <w:t xml:space="preserve"> savivaldybės biudžeto lėšų </w:t>
      </w:r>
      <w:r>
        <w:t>6</w:t>
      </w:r>
      <w:r w:rsidRPr="00CA3D3C">
        <w:t xml:space="preserve"> proc. </w:t>
      </w:r>
      <w:r>
        <w:t>UAB „Telšių regiono atliekų tvarkymo centras“</w:t>
      </w:r>
      <w:r w:rsidRPr="00CA3D3C">
        <w:t xml:space="preserve"> prisidėjimo daliai tenkančią netinkamų finansuoti ir tinkamų finansuoti išlaidų, kurių nepadengia Projektui skiriamas finansavimas, dalį.</w:t>
      </w:r>
    </w:p>
    <w:p w14:paraId="1E0E762C" w14:textId="004ED90E" w:rsidR="00A435B7" w:rsidRDefault="008832AB" w:rsidP="00907673">
      <w:pPr>
        <w:tabs>
          <w:tab w:val="left" w:pos="1418"/>
          <w:tab w:val="left" w:pos="1560"/>
          <w:tab w:val="left" w:pos="1701"/>
        </w:tabs>
        <w:ind w:firstLine="709"/>
      </w:pPr>
      <w:r>
        <w:t xml:space="preserve">     Klausimus teikė Opozicijos lyderis Viktoras Krajinas, Tarybos narys </w:t>
      </w:r>
      <w:r w:rsidR="005A1FD9">
        <w:t>Albinas Maslauskas</w:t>
      </w:r>
      <w:r>
        <w:rPr>
          <w:bCs/>
        </w:rPr>
        <w:t>.</w:t>
      </w:r>
    </w:p>
    <w:p w14:paraId="3954B4A4" w14:textId="75B9B290" w:rsidR="00D10486" w:rsidRPr="008832AB" w:rsidRDefault="003E1E52" w:rsidP="00A435B7">
      <w:pPr>
        <w:ind w:firstLine="709"/>
        <w:rPr>
          <w:szCs w:val="24"/>
        </w:rPr>
      </w:pPr>
      <w:r w:rsidRPr="008832AB">
        <w:t xml:space="preserve"> </w:t>
      </w:r>
      <w:r w:rsidR="000A6314" w:rsidRPr="008832AB">
        <w:t xml:space="preserve">  </w:t>
      </w:r>
      <w:r w:rsidR="0068626E" w:rsidRPr="008832AB">
        <w:rPr>
          <w:i/>
          <w:iCs/>
          <w:szCs w:val="24"/>
        </w:rPr>
        <w:t xml:space="preserve">  </w:t>
      </w:r>
      <w:r w:rsidR="00B57803" w:rsidRPr="008832AB">
        <w:rPr>
          <w:i/>
          <w:iCs/>
          <w:szCs w:val="24"/>
        </w:rPr>
        <w:t xml:space="preserve"> </w:t>
      </w:r>
      <w:r w:rsidR="00A7135E" w:rsidRPr="008832AB">
        <w:rPr>
          <w:szCs w:val="24"/>
        </w:rPr>
        <w:t>Balsuota už pateiktą sprendimo projektą – 1</w:t>
      </w:r>
      <w:r w:rsidR="005A1FD9">
        <w:rPr>
          <w:szCs w:val="24"/>
        </w:rPr>
        <w:t>5</w:t>
      </w:r>
      <w:r w:rsidR="00A7135E" w:rsidRPr="008832AB">
        <w:rPr>
          <w:szCs w:val="24"/>
        </w:rPr>
        <w:t xml:space="preserve"> už.</w:t>
      </w:r>
    </w:p>
    <w:p w14:paraId="01A2B938" w14:textId="5A3513F5" w:rsidR="00D10486" w:rsidRPr="008832AB" w:rsidRDefault="00D10486" w:rsidP="00D10486">
      <w:pPr>
        <w:pStyle w:val="Pagrindiniotekstotrauka2"/>
        <w:tabs>
          <w:tab w:val="left" w:pos="1276"/>
          <w:tab w:val="center" w:pos="1418"/>
        </w:tabs>
        <w:ind w:firstLine="540"/>
      </w:pPr>
      <w:r w:rsidRPr="008832AB">
        <w:t xml:space="preserve">     </w:t>
      </w:r>
      <w:r w:rsidR="003C6F56" w:rsidRPr="008832AB">
        <w:t xml:space="preserve"> </w:t>
      </w:r>
      <w:r w:rsidR="000D5D2C" w:rsidRPr="008832AB">
        <w:t xml:space="preserve"> </w:t>
      </w:r>
      <w:r w:rsidR="0068626E" w:rsidRPr="008832AB">
        <w:t xml:space="preserve">  </w:t>
      </w:r>
      <w:r w:rsidRPr="008832AB">
        <w:t>NUSPRĘSTA. Priimti sprendimą (pridedama).</w:t>
      </w:r>
    </w:p>
    <w:p w14:paraId="05F5F9C3" w14:textId="5065BB18" w:rsidR="006D5C0B" w:rsidRDefault="006D5C0B" w:rsidP="006D5C0B">
      <w:pPr>
        <w:pStyle w:val="Sraopastraipa"/>
        <w:tabs>
          <w:tab w:val="left" w:pos="993"/>
          <w:tab w:val="left" w:pos="1134"/>
          <w:tab w:val="left" w:pos="1276"/>
        </w:tabs>
        <w:ind w:left="993"/>
        <w:contextualSpacing/>
      </w:pPr>
    </w:p>
    <w:p w14:paraId="55FBB472" w14:textId="4750019E" w:rsidR="0068626E" w:rsidRP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907673" w:rsidRPr="00043385">
        <w:rPr>
          <w:bCs/>
          <w:color w:val="000000" w:themeColor="text1"/>
        </w:rPr>
        <w:t>Rietavo savivaldybės aplinkos apsaugos rėmimo specialiosios programos 2025 metų sąmatos pakeitim</w:t>
      </w:r>
      <w:r>
        <w:rPr>
          <w:color w:val="000000"/>
        </w:rPr>
        <w:t>as.</w:t>
      </w:r>
    </w:p>
    <w:p w14:paraId="54B149ED" w14:textId="06B726CD" w:rsidR="0068626E" w:rsidRDefault="00A435B7" w:rsidP="0068626E">
      <w:pPr>
        <w:pStyle w:val="Sraopastraipa"/>
        <w:shd w:val="solid" w:color="FFFFFF" w:fill="FFFFFF"/>
        <w:tabs>
          <w:tab w:val="left" w:pos="993"/>
          <w:tab w:val="left" w:pos="1134"/>
        </w:tabs>
        <w:ind w:left="993"/>
        <w:contextualSpacing/>
      </w:pPr>
      <w:r w:rsidRPr="00BD2981">
        <w:t>Ūkio plėtros ir ekologijos komiteto pirmininkas Albinas Maslauskas</w:t>
      </w:r>
      <w:r w:rsidR="00C4646C">
        <w:t xml:space="preserve"> </w:t>
      </w:r>
      <w:r w:rsidR="0068626E">
        <w:t xml:space="preserve">teikė sprendimo </w:t>
      </w:r>
    </w:p>
    <w:p w14:paraId="766EFD2A" w14:textId="0698C7A4" w:rsidR="00907673" w:rsidRPr="008A5AAC" w:rsidRDefault="0068626E" w:rsidP="005A1FD9">
      <w:pPr>
        <w:pStyle w:val="Pagrindiniotekstotrauka"/>
        <w:tabs>
          <w:tab w:val="left" w:pos="1247"/>
        </w:tabs>
        <w:ind w:firstLine="0"/>
      </w:pPr>
      <w:r>
        <w:t xml:space="preserve">projektą – </w:t>
      </w:r>
      <w:r w:rsidR="005A1FD9">
        <w:t>p</w:t>
      </w:r>
      <w:r w:rsidR="00907673" w:rsidRPr="008A5AAC">
        <w:t xml:space="preserve">akeisti Rietavo savivaldybės aplinkos apsaugos rėmimo specialiosios programos 2025 metų sąmatą, patvirtintą Rietavo savivaldybės tarybos 2025 m. vasario 20 d. sprendimu Nr. T1-29 ,,Dėl Rietavo savivaldybės aplinkos apsaugos rėmimo specialiosios programos 2025 metų sąmatos patvirtinimo“, ir išdėstyti ją nauja redakcija (pridedama).  </w:t>
      </w:r>
    </w:p>
    <w:p w14:paraId="60C25BC1" w14:textId="1F731F13" w:rsidR="0068626E" w:rsidRPr="00922A64" w:rsidRDefault="0068626E" w:rsidP="00A435B7">
      <w:pPr>
        <w:pStyle w:val="Pagrindiniotekstotrauka"/>
        <w:tabs>
          <w:tab w:val="left" w:pos="709"/>
        </w:tabs>
        <w:ind w:firstLine="0"/>
        <w:rPr>
          <w:szCs w:val="24"/>
        </w:rPr>
      </w:pPr>
      <w:r>
        <w:t xml:space="preserve">    </w:t>
      </w:r>
      <w:r w:rsidR="00C4646C">
        <w:t xml:space="preserve">            </w:t>
      </w:r>
      <w:r>
        <w:t xml:space="preserve"> </w:t>
      </w:r>
      <w:r w:rsidRPr="00922A64">
        <w:rPr>
          <w:szCs w:val="24"/>
        </w:rPr>
        <w:t>Balsuota už sprendimo projektą – 1</w:t>
      </w:r>
      <w:r w:rsidR="005A1FD9">
        <w:rPr>
          <w:szCs w:val="24"/>
        </w:rPr>
        <w:t>5</w:t>
      </w:r>
      <w:r w:rsidRPr="00922A64">
        <w:rPr>
          <w:szCs w:val="24"/>
        </w:rPr>
        <w:t xml:space="preserve"> už</w:t>
      </w:r>
      <w:r w:rsidR="00922A64" w:rsidRPr="00922A64">
        <w:rPr>
          <w:szCs w:val="24"/>
        </w:rPr>
        <w:t>.</w:t>
      </w:r>
    </w:p>
    <w:p w14:paraId="1B46E9A3" w14:textId="138BE811" w:rsidR="0068626E" w:rsidRPr="00922A64" w:rsidRDefault="0068626E" w:rsidP="0068626E">
      <w:pPr>
        <w:pStyle w:val="Pagrindiniotekstotrauka2"/>
        <w:tabs>
          <w:tab w:val="left" w:pos="1276"/>
          <w:tab w:val="center" w:pos="1418"/>
        </w:tabs>
        <w:ind w:firstLine="540"/>
      </w:pPr>
      <w:r w:rsidRPr="00922A64">
        <w:t xml:space="preserve">      </w:t>
      </w:r>
      <w:r w:rsidR="00221DF2" w:rsidRPr="00922A64">
        <w:t xml:space="preserve"> </w:t>
      </w:r>
      <w:r w:rsidRPr="00922A64">
        <w:t xml:space="preserve"> NUSPRĘSTA. Priimti sprendimą (pridedama).</w:t>
      </w:r>
    </w:p>
    <w:p w14:paraId="4961575B" w14:textId="0A7DC29F" w:rsidR="0068626E" w:rsidRDefault="0068626E" w:rsidP="0068626E">
      <w:pPr>
        <w:shd w:val="solid" w:color="FFFFFF" w:fill="FFFFFF"/>
        <w:tabs>
          <w:tab w:val="left" w:pos="993"/>
          <w:tab w:val="left" w:pos="1134"/>
        </w:tabs>
        <w:ind w:firstLine="0"/>
        <w:contextualSpacing/>
      </w:pPr>
    </w:p>
    <w:p w14:paraId="5EE23962" w14:textId="132E2464" w:rsid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907673" w:rsidRPr="00255E88">
        <w:rPr>
          <w:bCs/>
        </w:rPr>
        <w:t>2024–2029 m. Telšių regiono funkcinės zonos strategijos, patvirtintos Rietavo savivaldybės tarybos 2024 m. gegužės 30 d. sprendimu Nr. T1-86, pakeitim</w:t>
      </w:r>
      <w:r>
        <w:t>as.</w:t>
      </w:r>
    </w:p>
    <w:p w14:paraId="1B3E13E7" w14:textId="627360F4" w:rsidR="0068626E" w:rsidRDefault="0068626E" w:rsidP="0068626E">
      <w:pPr>
        <w:shd w:val="solid" w:color="FFFFFF" w:fill="FFFFFF"/>
        <w:tabs>
          <w:tab w:val="left" w:pos="993"/>
          <w:tab w:val="left" w:pos="1134"/>
        </w:tabs>
        <w:contextualSpacing/>
      </w:pPr>
      <w:r>
        <w:t xml:space="preserve">     </w:t>
      </w:r>
      <w:r w:rsidR="00A435B7" w:rsidRPr="00BD2981">
        <w:rPr>
          <w:szCs w:val="24"/>
        </w:rPr>
        <w:t>Ūkio plėtros ir ekologijos komiteto pirmininkas Albinas Maslauskas</w:t>
      </w:r>
      <w:r w:rsidR="00C4646C">
        <w:t xml:space="preserve"> </w:t>
      </w:r>
      <w:r>
        <w:t xml:space="preserve">teikė sprendimo </w:t>
      </w:r>
    </w:p>
    <w:p w14:paraId="46C9BE67" w14:textId="6CD76EF4" w:rsidR="00907673" w:rsidRPr="001817F4" w:rsidRDefault="0068626E" w:rsidP="00907673">
      <w:pPr>
        <w:ind w:firstLine="0"/>
        <w:rPr>
          <w:szCs w:val="24"/>
          <w:lang w:eastAsia="lt-LT"/>
        </w:rPr>
      </w:pPr>
      <w:r>
        <w:t xml:space="preserve">projektą – </w:t>
      </w:r>
      <w:r w:rsidR="00907673">
        <w:t>p</w:t>
      </w:r>
      <w:r w:rsidR="00907673" w:rsidRPr="001817F4">
        <w:rPr>
          <w:szCs w:val="24"/>
          <w:lang w:eastAsia="lt-LT"/>
        </w:rPr>
        <w:t xml:space="preserve">akeisti 2024–2029 m. Telšių regiono funkcinės zonos strategiją, patvirtintą </w:t>
      </w:r>
      <w:r w:rsidR="00907673">
        <w:rPr>
          <w:szCs w:val="24"/>
          <w:lang w:eastAsia="lt-LT"/>
        </w:rPr>
        <w:t>Rietavo</w:t>
      </w:r>
      <w:r w:rsidR="00907673" w:rsidRPr="001817F4">
        <w:rPr>
          <w:szCs w:val="24"/>
          <w:lang w:eastAsia="lt-LT"/>
        </w:rPr>
        <w:t xml:space="preserve"> savivaldybės tarybos 2024 m. gegužės 30 d. sprendimu Nr. T1-</w:t>
      </w:r>
      <w:r w:rsidR="00907673">
        <w:rPr>
          <w:szCs w:val="24"/>
          <w:lang w:eastAsia="lt-LT"/>
        </w:rPr>
        <w:t>86</w:t>
      </w:r>
      <w:r w:rsidR="00907673" w:rsidRPr="001817F4">
        <w:rPr>
          <w:szCs w:val="24"/>
          <w:lang w:eastAsia="lt-LT"/>
        </w:rPr>
        <w:t xml:space="preserve"> „Dėl 2024</w:t>
      </w:r>
      <w:r w:rsidR="00907673">
        <w:rPr>
          <w:szCs w:val="24"/>
          <w:lang w:eastAsia="lt-LT"/>
        </w:rPr>
        <w:t>–</w:t>
      </w:r>
      <w:r w:rsidR="00907673" w:rsidRPr="001817F4">
        <w:rPr>
          <w:szCs w:val="24"/>
          <w:lang w:eastAsia="lt-LT"/>
        </w:rPr>
        <w:t>2029 m. Telšių regiono funkcinės zonos strategijos patvirtinimo“, ir išdėstyti ją nauja redakcija (pridedama).</w:t>
      </w:r>
      <w:bookmarkStart w:id="10" w:name="part_446593a33548485287de8f2902d4e59b"/>
      <w:bookmarkStart w:id="11" w:name="part_fd26a0f60473463bb1e5716bc640ff2b"/>
      <w:bookmarkEnd w:id="10"/>
      <w:bookmarkEnd w:id="11"/>
    </w:p>
    <w:p w14:paraId="247C63BD" w14:textId="0F3AB98F" w:rsidR="0068626E" w:rsidRPr="00922A64" w:rsidRDefault="0068626E" w:rsidP="00A435B7">
      <w:pPr>
        <w:shd w:val="clear" w:color="auto" w:fill="FFFFFF"/>
        <w:ind w:firstLine="0"/>
        <w:rPr>
          <w:szCs w:val="24"/>
        </w:rPr>
      </w:pPr>
      <w:r w:rsidRPr="002112BF">
        <w:rPr>
          <w:i/>
          <w:iCs/>
          <w:szCs w:val="24"/>
        </w:rPr>
        <w:t xml:space="preserve">   </w:t>
      </w:r>
      <w:r w:rsidR="00C4646C" w:rsidRPr="002112BF">
        <w:rPr>
          <w:i/>
          <w:iCs/>
          <w:szCs w:val="24"/>
        </w:rPr>
        <w:t xml:space="preserve"> </w:t>
      </w:r>
      <w:r w:rsidR="002112BF" w:rsidRPr="002112BF">
        <w:rPr>
          <w:i/>
          <w:iCs/>
          <w:szCs w:val="24"/>
        </w:rPr>
        <w:t xml:space="preserve"> </w:t>
      </w:r>
      <w:r w:rsidR="00C4646C" w:rsidRPr="002112BF">
        <w:rPr>
          <w:i/>
          <w:iCs/>
          <w:szCs w:val="24"/>
        </w:rPr>
        <w:t xml:space="preserve">          </w:t>
      </w:r>
      <w:r w:rsidRPr="002112BF">
        <w:rPr>
          <w:i/>
          <w:iCs/>
          <w:szCs w:val="24"/>
        </w:rPr>
        <w:t xml:space="preserve">  </w:t>
      </w:r>
      <w:r w:rsidRPr="00922A64">
        <w:rPr>
          <w:szCs w:val="24"/>
        </w:rPr>
        <w:t>Balsuota už sprendimo projektą – 1</w:t>
      </w:r>
      <w:r w:rsidR="005A1FD9">
        <w:rPr>
          <w:szCs w:val="24"/>
        </w:rPr>
        <w:t>5</w:t>
      </w:r>
      <w:r w:rsidRPr="00922A64">
        <w:rPr>
          <w:szCs w:val="24"/>
        </w:rPr>
        <w:t xml:space="preserve"> už.</w:t>
      </w:r>
    </w:p>
    <w:p w14:paraId="530B1257" w14:textId="1155BB4D" w:rsidR="0068626E" w:rsidRPr="00922A64" w:rsidRDefault="0068626E" w:rsidP="0068626E">
      <w:pPr>
        <w:pStyle w:val="Pagrindiniotekstotrauka2"/>
        <w:tabs>
          <w:tab w:val="left" w:pos="1276"/>
          <w:tab w:val="center" w:pos="1418"/>
        </w:tabs>
        <w:ind w:firstLine="540"/>
      </w:pPr>
      <w:r w:rsidRPr="00922A64">
        <w:t xml:space="preserve">        NUSPRĘSTA. Priimti sprendimą (pridedama).</w:t>
      </w:r>
    </w:p>
    <w:p w14:paraId="1B479719" w14:textId="77777777" w:rsidR="0068626E" w:rsidRDefault="0068626E" w:rsidP="0068626E">
      <w:pPr>
        <w:shd w:val="solid" w:color="FFFFFF" w:fill="FFFFFF"/>
        <w:tabs>
          <w:tab w:val="left" w:pos="993"/>
          <w:tab w:val="left" w:pos="1134"/>
        </w:tabs>
        <w:ind w:firstLine="0"/>
        <w:contextualSpacing/>
      </w:pPr>
    </w:p>
    <w:p w14:paraId="77C6700B" w14:textId="0827BE7C" w:rsidR="0068626E" w:rsidRP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907673">
        <w:t>P</w:t>
      </w:r>
      <w:r w:rsidR="00907673">
        <w:rPr>
          <w:color w:val="000000"/>
        </w:rPr>
        <w:t>ritarimas projektui „Bendruose regioniniuose maršrutuose „Žemaitijos piliakalniai“ ir „Gamtos peizažai“ esančių objektų pritaikymas lankymui Rietavo savivaldybėje“ parengti ir įgyvendinti</w:t>
      </w:r>
      <w:r>
        <w:rPr>
          <w:kern w:val="2"/>
        </w:rPr>
        <w:t>.</w:t>
      </w:r>
    </w:p>
    <w:p w14:paraId="0B2668CD" w14:textId="635539E3" w:rsidR="0068626E" w:rsidRDefault="0068626E" w:rsidP="0068626E">
      <w:pPr>
        <w:shd w:val="solid" w:color="FFFFFF" w:fill="FFFFFF"/>
        <w:tabs>
          <w:tab w:val="left" w:pos="993"/>
          <w:tab w:val="left" w:pos="1134"/>
        </w:tabs>
        <w:ind w:firstLine="0"/>
        <w:contextualSpacing/>
      </w:pPr>
      <w:r>
        <w:t xml:space="preserve">                 </w:t>
      </w:r>
      <w:r w:rsidR="00A435B7" w:rsidRPr="00BD2981">
        <w:rPr>
          <w:szCs w:val="24"/>
        </w:rPr>
        <w:t>Ūkio plėtros ir ekologijos komiteto pirmininkas Albinas Maslauskas</w:t>
      </w:r>
      <w:r w:rsidR="00C4646C">
        <w:t xml:space="preserve"> </w:t>
      </w:r>
      <w:r>
        <w:t xml:space="preserve">teikė sprendimo </w:t>
      </w:r>
    </w:p>
    <w:p w14:paraId="26297B2C" w14:textId="0D7ECA9D" w:rsidR="00907673" w:rsidRPr="0046550F" w:rsidRDefault="0068626E" w:rsidP="00907673">
      <w:pPr>
        <w:tabs>
          <w:tab w:val="left" w:pos="1418"/>
          <w:tab w:val="left" w:pos="1560"/>
        </w:tabs>
        <w:ind w:firstLine="0"/>
      </w:pPr>
      <w:r>
        <w:t xml:space="preserve">projektą – </w:t>
      </w:r>
      <w:r w:rsidR="00907673">
        <w:t>p</w:t>
      </w:r>
      <w:r w:rsidR="00907673" w:rsidRPr="008F0F98">
        <w:t xml:space="preserve">ritarti </w:t>
      </w:r>
      <w:r w:rsidR="00907673" w:rsidRPr="008F0F98">
        <w:rPr>
          <w:color w:val="000000"/>
        </w:rPr>
        <w:t>Savivaldybės administracijos projekto „</w:t>
      </w:r>
      <w:r w:rsidR="00907673" w:rsidRPr="0046550F">
        <w:t>Bendruose regioniniuose maršrutuose „Žemaitijos piliakalniai“ ir  „Gamtos peizažai“ esančių objektų pritaikymas lankymui Rietavo savivaldybėje</w:t>
      </w:r>
      <w:r w:rsidR="00907673" w:rsidRPr="008F0F98">
        <w:rPr>
          <w:color w:val="000000"/>
        </w:rPr>
        <w:t xml:space="preserve">“ (toliau – Projektas) </w:t>
      </w:r>
      <w:r w:rsidR="00907673">
        <w:rPr>
          <w:color w:val="000000"/>
        </w:rPr>
        <w:t xml:space="preserve">parengimui ir </w:t>
      </w:r>
      <w:r w:rsidR="00907673" w:rsidRPr="008F0F98">
        <w:rPr>
          <w:color w:val="000000"/>
        </w:rPr>
        <w:t>įgyvendinimui.</w:t>
      </w:r>
      <w:r w:rsidR="00907673" w:rsidRPr="008F0F98">
        <w:t xml:space="preserve"> </w:t>
      </w:r>
    </w:p>
    <w:p w14:paraId="2066FD16" w14:textId="562FD889" w:rsidR="00907673" w:rsidRPr="008F0F98" w:rsidRDefault="00907673" w:rsidP="00907673">
      <w:pPr>
        <w:tabs>
          <w:tab w:val="left" w:pos="1418"/>
          <w:tab w:val="left" w:pos="1560"/>
        </w:tabs>
        <w:ind w:firstLine="709"/>
        <w:rPr>
          <w:bCs/>
          <w:color w:val="44546A" w:themeColor="text2"/>
        </w:rPr>
      </w:pPr>
      <w:r>
        <w:rPr>
          <w:color w:val="000000"/>
        </w:rPr>
        <w:t xml:space="preserve">      </w:t>
      </w:r>
      <w:r w:rsidRPr="008F0F98">
        <w:rPr>
          <w:szCs w:val="24"/>
          <w:lang w:eastAsia="lt-LT"/>
        </w:rPr>
        <w:t xml:space="preserve">Prisidėti prie Projekto finansavimo ne mažiau kaip 15 proc. visų tinkamų finansuoti Projekto išlaidų ir padengti visas netinkamas finansuoti, tačiau šiam Projektui įgyvendinti būtinas išlaidas ir tinkamas išlaidas, kurių nepadengia Projekto finansavimas. </w:t>
      </w:r>
    </w:p>
    <w:p w14:paraId="2A07EE04" w14:textId="3F7E8659" w:rsidR="00907673" w:rsidRPr="008F0F98" w:rsidRDefault="00907673" w:rsidP="00907673">
      <w:pPr>
        <w:tabs>
          <w:tab w:val="left" w:pos="1418"/>
          <w:tab w:val="left" w:pos="1560"/>
        </w:tabs>
        <w:ind w:firstLine="709"/>
      </w:pPr>
      <w:r>
        <w:rPr>
          <w:szCs w:val="24"/>
          <w:lang w:eastAsia="lt-LT"/>
        </w:rPr>
        <w:t xml:space="preserve">      </w:t>
      </w:r>
      <w:r w:rsidRPr="008F0F98">
        <w:rPr>
          <w:szCs w:val="24"/>
          <w:lang w:eastAsia="lt-LT"/>
        </w:rPr>
        <w:t>Užtikrinti Projekto veiklų metu sukurtų rezultatų tęstinumą ne mažiau kaip 5 metus po Projekto finansavimo pabaigos</w:t>
      </w:r>
      <w:r w:rsidRPr="008F0F98">
        <w:t>.</w:t>
      </w:r>
    </w:p>
    <w:p w14:paraId="0D42CBB3" w14:textId="7871101E" w:rsidR="00907673" w:rsidRPr="008F0F98" w:rsidRDefault="00907673" w:rsidP="00907673">
      <w:pPr>
        <w:tabs>
          <w:tab w:val="left" w:pos="1418"/>
          <w:tab w:val="left" w:pos="1560"/>
        </w:tabs>
        <w:ind w:firstLine="709"/>
        <w:rPr>
          <w:bCs/>
          <w:color w:val="44546A" w:themeColor="text2"/>
        </w:rPr>
      </w:pPr>
      <w:r>
        <w:t xml:space="preserve">      </w:t>
      </w:r>
      <w:r w:rsidRPr="008F0F98">
        <w:t>Pavesti Rietavo savivaldybės administracijai atlikti Projekto veiklų užsakovo funkcijas.</w:t>
      </w:r>
    </w:p>
    <w:p w14:paraId="568D4700" w14:textId="2484589E" w:rsidR="00907673" w:rsidRDefault="00907673" w:rsidP="00907673">
      <w:pPr>
        <w:tabs>
          <w:tab w:val="left" w:pos="1418"/>
          <w:tab w:val="left" w:pos="1560"/>
        </w:tabs>
        <w:ind w:firstLine="709"/>
        <w:rPr>
          <w:color w:val="000000"/>
        </w:rPr>
      </w:pPr>
      <w:r>
        <w:t xml:space="preserve">      </w:t>
      </w:r>
      <w:r w:rsidRPr="008F0F98">
        <w:rPr>
          <w:color w:val="000000"/>
        </w:rPr>
        <w:t>Įgalioti Savivaldybės administracijos direktorių pasirašyti visus Projektui įgyvendinti reikalingus dokumentus.</w:t>
      </w:r>
    </w:p>
    <w:p w14:paraId="7C85A32C" w14:textId="7D5DAF8C" w:rsidR="00907673" w:rsidRPr="007F55BF" w:rsidRDefault="00907673" w:rsidP="00907673">
      <w:pPr>
        <w:tabs>
          <w:tab w:val="left" w:pos="1418"/>
          <w:tab w:val="left" w:pos="1560"/>
        </w:tabs>
        <w:ind w:firstLine="709"/>
        <w:rPr>
          <w:color w:val="44546A" w:themeColor="text2"/>
        </w:rPr>
      </w:pPr>
      <w:r>
        <w:rPr>
          <w:color w:val="000000"/>
        </w:rPr>
        <w:t xml:space="preserve">      Pripažinti netekusiais galios: 2024 m. spalio 24 d. sprendimą Nr. T1-150 „</w:t>
      </w:r>
      <w:r w:rsidRPr="007F55BF">
        <w:rPr>
          <w:color w:val="000000"/>
        </w:rPr>
        <w:t>Dėl pritarimo projekto „Bendrame regioniniame maršrute</w:t>
      </w:r>
      <w:r>
        <w:rPr>
          <w:color w:val="000000"/>
        </w:rPr>
        <w:t xml:space="preserve"> </w:t>
      </w:r>
      <w:r w:rsidRPr="007F55BF">
        <w:rPr>
          <w:color w:val="000000"/>
        </w:rPr>
        <w:t>„Gamtos peizažai“ esančių objektų pritaikymas lankymui Rietavo</w:t>
      </w:r>
      <w:r>
        <w:rPr>
          <w:color w:val="000000"/>
        </w:rPr>
        <w:t xml:space="preserve"> </w:t>
      </w:r>
      <w:r w:rsidRPr="007F55BF">
        <w:rPr>
          <w:color w:val="000000"/>
        </w:rPr>
        <w:t>savivaldybėje“ parengimui ir įgyvendinimui“;</w:t>
      </w:r>
      <w:r>
        <w:rPr>
          <w:color w:val="000000"/>
        </w:rPr>
        <w:t xml:space="preserve"> 2024 m. spalio 24 d. sprendimą Nr. T1-152 „</w:t>
      </w:r>
      <w:r w:rsidRPr="007F55BF">
        <w:rPr>
          <w:color w:val="000000"/>
        </w:rPr>
        <w:t>Dėl pritarimo projekto „Bendrame regioniniame maršrute</w:t>
      </w:r>
      <w:r>
        <w:rPr>
          <w:color w:val="000000"/>
        </w:rPr>
        <w:t xml:space="preserve"> </w:t>
      </w:r>
      <w:r w:rsidRPr="007F55BF">
        <w:rPr>
          <w:color w:val="000000"/>
        </w:rPr>
        <w:t>„Žemaitijos piliakalniai“ esančių objektų pritaikymas lankymui</w:t>
      </w:r>
      <w:r>
        <w:rPr>
          <w:color w:val="000000"/>
        </w:rPr>
        <w:t xml:space="preserve"> </w:t>
      </w:r>
      <w:r w:rsidRPr="007F55BF">
        <w:rPr>
          <w:color w:val="000000"/>
        </w:rPr>
        <w:t>Rietavo savivaldybėje“ parengimui ir įgyvendinimui</w:t>
      </w:r>
      <w:r>
        <w:rPr>
          <w:color w:val="000000"/>
        </w:rPr>
        <w:t>“.</w:t>
      </w:r>
    </w:p>
    <w:p w14:paraId="02F85275" w14:textId="67FC1AEE" w:rsidR="0068626E" w:rsidRPr="00922A64" w:rsidRDefault="0068626E" w:rsidP="00132579">
      <w:pPr>
        <w:ind w:firstLine="0"/>
        <w:rPr>
          <w:szCs w:val="24"/>
        </w:rPr>
      </w:pPr>
      <w:r w:rsidRPr="00221DF2">
        <w:rPr>
          <w:szCs w:val="24"/>
        </w:rPr>
        <w:t xml:space="preserve">     </w:t>
      </w:r>
      <w:r w:rsidR="00132579">
        <w:rPr>
          <w:szCs w:val="24"/>
        </w:rPr>
        <w:t xml:space="preserve">            </w:t>
      </w:r>
      <w:r w:rsidRPr="00922A64">
        <w:rPr>
          <w:szCs w:val="24"/>
        </w:rPr>
        <w:t>Balsuota už sprendimo projektą – 1</w:t>
      </w:r>
      <w:r w:rsidR="005A1FD9">
        <w:rPr>
          <w:szCs w:val="24"/>
        </w:rPr>
        <w:t>5</w:t>
      </w:r>
      <w:r w:rsidRPr="00922A64">
        <w:rPr>
          <w:szCs w:val="24"/>
        </w:rPr>
        <w:t xml:space="preserve"> už.</w:t>
      </w:r>
    </w:p>
    <w:p w14:paraId="0B7FF6B3" w14:textId="77777777" w:rsidR="0068626E" w:rsidRPr="00922A64" w:rsidRDefault="0068626E" w:rsidP="0068626E">
      <w:pPr>
        <w:pStyle w:val="Pagrindiniotekstotrauka2"/>
        <w:tabs>
          <w:tab w:val="left" w:pos="1276"/>
          <w:tab w:val="center" w:pos="1418"/>
        </w:tabs>
        <w:ind w:firstLine="540"/>
      </w:pPr>
      <w:r w:rsidRPr="00922A64">
        <w:t xml:space="preserve">        NUSPRĘSTA. Priimti sprendimą (pridedama).</w:t>
      </w:r>
    </w:p>
    <w:p w14:paraId="17E68E93" w14:textId="77777777" w:rsidR="0068626E" w:rsidRDefault="0068626E" w:rsidP="0068626E">
      <w:pPr>
        <w:shd w:val="solid" w:color="FFFFFF" w:fill="FFFFFF"/>
        <w:tabs>
          <w:tab w:val="left" w:pos="993"/>
          <w:tab w:val="left" w:pos="1134"/>
        </w:tabs>
        <w:ind w:firstLine="0"/>
        <w:contextualSpacing/>
      </w:pPr>
    </w:p>
    <w:p w14:paraId="5EEC433F" w14:textId="63B2171E" w:rsidR="0068626E" w:rsidRDefault="0068626E" w:rsidP="00B57803">
      <w:pPr>
        <w:pStyle w:val="Sraopastraipa"/>
        <w:numPr>
          <w:ilvl w:val="0"/>
          <w:numId w:val="30"/>
        </w:numPr>
        <w:shd w:val="solid" w:color="FFFFFF" w:fill="FFFFFF"/>
        <w:tabs>
          <w:tab w:val="left" w:pos="993"/>
          <w:tab w:val="left" w:pos="1134"/>
        </w:tabs>
        <w:ind w:left="0" w:firstLine="993"/>
        <w:contextualSpacing/>
      </w:pPr>
      <w:r>
        <w:t xml:space="preserve">SVARSTYTA. </w:t>
      </w:r>
      <w:r w:rsidR="00907673">
        <w:rPr>
          <w:iCs/>
        </w:rPr>
        <w:t>Rietavo savivaldybės tarybos 2025 m. vasario 20 d. sprendimo Nr. T1-26 „Dėl Rietavo savivaldybės 2025–2027 metų biudžeto patvirtinimo“ pakeitimas</w:t>
      </w:r>
      <w:r w:rsidR="00132579">
        <w:rPr>
          <w:bCs/>
        </w:rPr>
        <w:t>.</w:t>
      </w:r>
    </w:p>
    <w:p w14:paraId="58DAB9ED" w14:textId="5C324544" w:rsidR="00DE6C10" w:rsidRDefault="00DE6C10" w:rsidP="00DE6C10">
      <w:pPr>
        <w:shd w:val="solid" w:color="FFFFFF" w:fill="FFFFFF"/>
        <w:tabs>
          <w:tab w:val="left" w:pos="993"/>
          <w:tab w:val="left" w:pos="1134"/>
        </w:tabs>
        <w:contextualSpacing/>
      </w:pPr>
      <w:r>
        <w:t xml:space="preserve">   </w:t>
      </w:r>
      <w:r w:rsidR="00E76335">
        <w:t xml:space="preserve"> </w:t>
      </w:r>
      <w:r>
        <w:t xml:space="preserve"> </w:t>
      </w:r>
      <w:r w:rsidR="00907673" w:rsidRPr="008C2890">
        <w:t xml:space="preserve">Finansų ir ekonomikos komiteto pirmininkas Jonas Eugenijus </w:t>
      </w:r>
      <w:proofErr w:type="spellStart"/>
      <w:r w:rsidR="00907673" w:rsidRPr="008C2890">
        <w:t>Bačinskas</w:t>
      </w:r>
      <w:proofErr w:type="spellEnd"/>
      <w:r w:rsidR="00907673">
        <w:t xml:space="preserve"> </w:t>
      </w:r>
      <w:r>
        <w:t xml:space="preserve">teikė sprendimo </w:t>
      </w:r>
    </w:p>
    <w:p w14:paraId="7434BBEA" w14:textId="60CA189D" w:rsidR="00E76335" w:rsidRPr="00366CF2" w:rsidRDefault="00DE6C10" w:rsidP="00E76335">
      <w:pPr>
        <w:ind w:firstLine="0"/>
        <w:rPr>
          <w:color w:val="000000"/>
        </w:rPr>
      </w:pPr>
      <w:r>
        <w:t xml:space="preserve">projektą – </w:t>
      </w:r>
      <w:r w:rsidR="00E76335">
        <w:rPr>
          <w:color w:val="000000"/>
        </w:rPr>
        <w:t>p</w:t>
      </w:r>
      <w:r w:rsidR="00E76335" w:rsidRPr="00366CF2">
        <w:rPr>
          <w:color w:val="000000"/>
        </w:rPr>
        <w:t>akeisti Rietavo savivaldybės tarybos 2025 m. vasario 20 d. sprendimo Nr. T1-26 „Dėl Rietavo savivaldybės 2025</w:t>
      </w:r>
      <w:r w:rsidR="00E76335">
        <w:rPr>
          <w:color w:val="000000"/>
        </w:rPr>
        <w:t>–</w:t>
      </w:r>
      <w:r w:rsidR="00E76335" w:rsidRPr="00366CF2">
        <w:rPr>
          <w:color w:val="000000"/>
        </w:rPr>
        <w:t>2027 metų biudžeto patvirtinimo“ 1.1</w:t>
      </w:r>
      <w:r w:rsidR="00E76335">
        <w:rPr>
          <w:color w:val="000000"/>
        </w:rPr>
        <w:t xml:space="preserve"> ir </w:t>
      </w:r>
      <w:r w:rsidR="00E76335" w:rsidRPr="00366CF2">
        <w:rPr>
          <w:color w:val="000000"/>
        </w:rPr>
        <w:t>1.3 papunkčius ir juos išdėstyti taip:</w:t>
      </w:r>
    </w:p>
    <w:p w14:paraId="2619F400" w14:textId="39E33342" w:rsidR="00E76335" w:rsidRDefault="00E76335" w:rsidP="00E76335">
      <w:pPr>
        <w:tabs>
          <w:tab w:val="left" w:pos="1134"/>
        </w:tabs>
      </w:pPr>
      <w:r>
        <w:t xml:space="preserve">    </w:t>
      </w:r>
      <w:r w:rsidRPr="00366CF2">
        <w:t xml:space="preserve">„1.1. pajamas – </w:t>
      </w:r>
      <w:r>
        <w:t>22 445,302</w:t>
      </w:r>
      <w:r w:rsidRPr="00366CF2">
        <w:t xml:space="preserve"> tūkst. Eur, iš jų iš Savivaldybės išlaikomų įstaigų pajamų už teikiamas paslaugas ir patalpų nuomos įmokas į Savivaldybės biudžetą – 496,88 tūkst. Eur ir 2024 metų nepanaudotų biudžeto lėšų likutį – 951,918 tūkst. Eur (1 priedas);</w:t>
      </w:r>
      <w:r>
        <w:t>“</w:t>
      </w:r>
    </w:p>
    <w:p w14:paraId="71DB2917" w14:textId="7AA241B1" w:rsidR="00E76335" w:rsidRPr="00366CF2" w:rsidRDefault="00E76335" w:rsidP="00E76335">
      <w:pPr>
        <w:tabs>
          <w:tab w:val="left" w:pos="1134"/>
        </w:tabs>
      </w:pPr>
      <w:r>
        <w:t xml:space="preserve">    „1.3. </w:t>
      </w:r>
      <w:r w:rsidRPr="00366CF2">
        <w:t>asignavimus – 2</w:t>
      </w:r>
      <w:r>
        <w:t>1</w:t>
      </w:r>
      <w:r w:rsidRPr="00366CF2">
        <w:t> </w:t>
      </w:r>
      <w:r>
        <w:t>952</w:t>
      </w:r>
      <w:r w:rsidRPr="00366CF2">
        <w:t>,</w:t>
      </w:r>
      <w:r>
        <w:t>654</w:t>
      </w:r>
      <w:r w:rsidRPr="00366CF2">
        <w:t xml:space="preserve"> tūkst. Eur ir 492,648 tūkst. Eur paskoloms grąžinti (3 priedas), iš jų:</w:t>
      </w:r>
      <w:r>
        <w:t xml:space="preserve"> </w:t>
      </w:r>
      <w:r w:rsidRPr="00366CF2">
        <w:t xml:space="preserve">1.3.3. savarankiškosioms Savivaldybės funkcijoms vykdyti paskirstymą – </w:t>
      </w:r>
      <w:r>
        <w:t>16 356,766</w:t>
      </w:r>
      <w:r w:rsidRPr="00366CF2">
        <w:t xml:space="preserve"> </w:t>
      </w:r>
      <w:r w:rsidRPr="00E76335">
        <w:t>tūkst. Eur</w:t>
      </w:r>
      <w:r w:rsidRPr="00366CF2">
        <w:t xml:space="preserve"> (tarp jų ir 2024 m. lėšų likutis, skirtas Savivaldybės socialinių būstų plėtrai – 61,151 tūkst. Eur, žemės realizavimo pajamų likutis – 72,299 tūkst. Eur, aplinkos apsaugos rėmimo programos lėšų likutis – 11,910 tūkst. Eur, Europos Sąjungos finansinės paramos lėšų likutis – 213,199 tūkst. Eur, biudžetinių įstaigų pajamų likutis – 31,870 tūkst. Eur, Savivaldybės biudžeto lėšų likutis – </w:t>
      </w:r>
      <w:r w:rsidRPr="00366CF2">
        <w:rPr>
          <w:color w:val="000000"/>
        </w:rPr>
        <w:t xml:space="preserve">593,359 </w:t>
      </w:r>
      <w:r w:rsidRPr="00366CF2">
        <w:t>tūkst. Eur) (6 priedas)</w:t>
      </w:r>
      <w:r>
        <w:t>;“</w:t>
      </w:r>
    </w:p>
    <w:p w14:paraId="0FC611D0" w14:textId="62C6017C" w:rsidR="00132579" w:rsidRDefault="00B91177" w:rsidP="00E76335">
      <w:pPr>
        <w:ind w:firstLine="0"/>
        <w:rPr>
          <w:szCs w:val="24"/>
        </w:rPr>
      </w:pPr>
      <w:r>
        <w:rPr>
          <w:szCs w:val="24"/>
        </w:rPr>
        <w:t xml:space="preserve">                Klausimą teikė Opozicijos lyderis Viktoras Krajinas.</w:t>
      </w:r>
    </w:p>
    <w:p w14:paraId="25613579" w14:textId="1849153E" w:rsidR="00DE6C10" w:rsidRPr="00922A64" w:rsidRDefault="00DE6C10" w:rsidP="00922A64">
      <w:pPr>
        <w:ind w:firstLine="0"/>
        <w:rPr>
          <w:szCs w:val="24"/>
        </w:rPr>
      </w:pPr>
      <w:r w:rsidRPr="00922A64">
        <w:rPr>
          <w:i/>
          <w:iCs/>
          <w:szCs w:val="24"/>
        </w:rPr>
        <w:t xml:space="preserve">     </w:t>
      </w:r>
      <w:r w:rsidR="002112BF" w:rsidRPr="00922A64">
        <w:rPr>
          <w:i/>
          <w:iCs/>
          <w:szCs w:val="24"/>
        </w:rPr>
        <w:t xml:space="preserve">  </w:t>
      </w:r>
      <w:r w:rsidR="002112BF" w:rsidRPr="00922A64">
        <w:rPr>
          <w:szCs w:val="24"/>
        </w:rPr>
        <w:t xml:space="preserve">        </w:t>
      </w:r>
      <w:r w:rsidR="0058691F" w:rsidRPr="00922A64">
        <w:rPr>
          <w:i/>
          <w:iCs/>
          <w:szCs w:val="24"/>
        </w:rPr>
        <w:t xml:space="preserve"> </w:t>
      </w:r>
      <w:r w:rsidRPr="00922A64">
        <w:rPr>
          <w:szCs w:val="24"/>
        </w:rPr>
        <w:t>Balsuota už sprendimo projektą – 1</w:t>
      </w:r>
      <w:r w:rsidR="00B91177">
        <w:rPr>
          <w:szCs w:val="24"/>
        </w:rPr>
        <w:t>3</w:t>
      </w:r>
      <w:r w:rsidRPr="00922A64">
        <w:rPr>
          <w:szCs w:val="24"/>
        </w:rPr>
        <w:t xml:space="preserve"> už</w:t>
      </w:r>
      <w:r w:rsidR="00B91177">
        <w:rPr>
          <w:szCs w:val="24"/>
        </w:rPr>
        <w:t>, 2 susilaikė (Mikas Jusys ir Edmundas Žilevičius)</w:t>
      </w:r>
      <w:r w:rsidRPr="00922A64">
        <w:rPr>
          <w:szCs w:val="24"/>
        </w:rPr>
        <w:t>.</w:t>
      </w:r>
    </w:p>
    <w:p w14:paraId="1D4D35C1" w14:textId="288D4C4F" w:rsidR="00DE6C10" w:rsidRPr="00922A64" w:rsidRDefault="00DE6C10" w:rsidP="00DE6C10">
      <w:pPr>
        <w:pStyle w:val="Pagrindiniotekstotrauka2"/>
        <w:tabs>
          <w:tab w:val="left" w:pos="1276"/>
          <w:tab w:val="center" w:pos="1418"/>
        </w:tabs>
        <w:ind w:firstLine="540"/>
      </w:pPr>
      <w:r w:rsidRPr="00922A64">
        <w:t xml:space="preserve">       NUSPRĘSTA. Priimti sprendimą (pridedama).</w:t>
      </w:r>
    </w:p>
    <w:p w14:paraId="0AFCE6B5" w14:textId="77777777" w:rsidR="00DE6C10" w:rsidRPr="00132579" w:rsidRDefault="00DE6C10" w:rsidP="00DE6C10">
      <w:pPr>
        <w:shd w:val="solid" w:color="FFFFFF" w:fill="FFFFFF"/>
        <w:tabs>
          <w:tab w:val="left" w:pos="993"/>
          <w:tab w:val="left" w:pos="1134"/>
        </w:tabs>
        <w:ind w:firstLine="0"/>
        <w:contextualSpacing/>
        <w:rPr>
          <w:b/>
          <w:bCs/>
        </w:rPr>
      </w:pPr>
    </w:p>
    <w:p w14:paraId="49598352" w14:textId="37B90891" w:rsidR="00E76335" w:rsidRPr="006127D6" w:rsidRDefault="00DE6C10" w:rsidP="00E76335">
      <w:pPr>
        <w:pStyle w:val="Sraopastraipa"/>
        <w:numPr>
          <w:ilvl w:val="0"/>
          <w:numId w:val="30"/>
        </w:numPr>
        <w:shd w:val="solid" w:color="FFFFFF" w:fill="FFFFFF"/>
        <w:tabs>
          <w:tab w:val="left" w:pos="993"/>
          <w:tab w:val="left" w:pos="1134"/>
        </w:tabs>
        <w:contextualSpacing/>
      </w:pPr>
      <w:r>
        <w:t xml:space="preserve">SVARSTYTA. </w:t>
      </w:r>
      <w:r w:rsidR="00E76335" w:rsidRPr="00D01234">
        <w:t>Savivaldybės mero informacija</w:t>
      </w:r>
      <w:r w:rsidR="00E76335" w:rsidRPr="00E76335">
        <w:rPr>
          <w:color w:val="000000"/>
        </w:rPr>
        <w:t>.</w:t>
      </w:r>
    </w:p>
    <w:p w14:paraId="0105D5DF" w14:textId="55E72BAA" w:rsidR="00DE6C10" w:rsidRDefault="00E76335" w:rsidP="00E76335">
      <w:pPr>
        <w:shd w:val="solid" w:color="FFFFFF" w:fill="FFFFFF"/>
        <w:tabs>
          <w:tab w:val="left" w:pos="993"/>
          <w:tab w:val="left" w:pos="1134"/>
        </w:tabs>
        <w:contextualSpacing/>
      </w:pPr>
      <w:r>
        <w:t xml:space="preserve">   </w:t>
      </w:r>
      <w:r w:rsidRPr="002037A1">
        <w:t>Savivaldybės meras Antanas Černeckis informavo</w:t>
      </w:r>
      <w:r w:rsidR="00B91177">
        <w:t xml:space="preserve"> apie susitikimą su Via Lietuva atstovais. Kitas Tarybos posėdis planuojamas birželio 19 d.</w:t>
      </w:r>
    </w:p>
    <w:p w14:paraId="5DD20486" w14:textId="2C673A9C" w:rsidR="00B91177" w:rsidRDefault="00B91177" w:rsidP="00E76335">
      <w:pPr>
        <w:shd w:val="solid" w:color="FFFFFF" w:fill="FFFFFF"/>
        <w:tabs>
          <w:tab w:val="left" w:pos="993"/>
          <w:tab w:val="left" w:pos="1134"/>
        </w:tabs>
        <w:contextualSpacing/>
      </w:pPr>
      <w:r>
        <w:t xml:space="preserve">   Į Tarybos narius kreipėsi VšĮ Rietavo turizmo ir verslo centro direktorė Laima </w:t>
      </w:r>
      <w:proofErr w:type="spellStart"/>
      <w:r>
        <w:t>Dockevičienė</w:t>
      </w:r>
      <w:proofErr w:type="spellEnd"/>
      <w:r>
        <w:t>. Ji paaiškino situaciją dėl įstaigos automobilio pardavimo.</w:t>
      </w:r>
    </w:p>
    <w:p w14:paraId="2F2BE1A1" w14:textId="623FD444" w:rsidR="00B91177" w:rsidRDefault="00B91177" w:rsidP="00E76335">
      <w:pPr>
        <w:shd w:val="solid" w:color="FFFFFF" w:fill="FFFFFF"/>
        <w:tabs>
          <w:tab w:val="left" w:pos="993"/>
          <w:tab w:val="left" w:pos="1134"/>
        </w:tabs>
        <w:contextualSpacing/>
      </w:pPr>
      <w:r>
        <w:t xml:space="preserve">   Klausimus teikė opozicijos lyderis Viktoras Krajinas ir Tarybos narys Alfredas Mockus.</w:t>
      </w:r>
    </w:p>
    <w:p w14:paraId="59DE8120" w14:textId="77777777" w:rsidR="00E76335" w:rsidRDefault="00E76335" w:rsidP="00E76335">
      <w:pPr>
        <w:shd w:val="solid" w:color="FFFFFF" w:fill="FFFFFF"/>
        <w:tabs>
          <w:tab w:val="left" w:pos="993"/>
          <w:tab w:val="left" w:pos="1134"/>
        </w:tabs>
        <w:contextualSpacing/>
      </w:pPr>
    </w:p>
    <w:p w14:paraId="6C7CFCCA" w14:textId="016A90CA" w:rsidR="00DE6C10" w:rsidRDefault="00E76335" w:rsidP="00E76335">
      <w:pPr>
        <w:pStyle w:val="Sraopastraipa"/>
        <w:numPr>
          <w:ilvl w:val="0"/>
          <w:numId w:val="30"/>
        </w:numPr>
        <w:shd w:val="solid" w:color="FFFFFF" w:fill="FFFFFF"/>
        <w:tabs>
          <w:tab w:val="left" w:pos="993"/>
          <w:tab w:val="left" w:pos="1134"/>
          <w:tab w:val="left" w:pos="1276"/>
        </w:tabs>
        <w:ind w:left="0" w:firstLine="851"/>
        <w:contextualSpacing/>
      </w:pPr>
      <w:r>
        <w:t>Savivaldybės tarybos mažumos valanda</w:t>
      </w:r>
      <w:r w:rsidR="00DE6C10">
        <w:t>.</w:t>
      </w:r>
    </w:p>
    <w:p w14:paraId="749B8A62" w14:textId="0C4F013D" w:rsidR="00E76335" w:rsidRDefault="00DE6C10" w:rsidP="00DE6C10">
      <w:pPr>
        <w:shd w:val="solid" w:color="FFFFFF" w:fill="FFFFFF"/>
        <w:tabs>
          <w:tab w:val="left" w:pos="993"/>
          <w:tab w:val="left" w:pos="1134"/>
        </w:tabs>
        <w:ind w:firstLine="0"/>
        <w:contextualSpacing/>
      </w:pPr>
      <w:r>
        <w:lastRenderedPageBreak/>
        <w:t xml:space="preserve">              </w:t>
      </w:r>
      <w:r w:rsidR="00E76335">
        <w:t xml:space="preserve"> Klausimus teikė</w:t>
      </w:r>
      <w:r w:rsidR="00B91177">
        <w:t xml:space="preserve"> </w:t>
      </w:r>
      <w:r w:rsidR="00CB5387">
        <w:t xml:space="preserve">VšĮ „Šuniukų fėja“ direktorė Skaistė </w:t>
      </w:r>
      <w:proofErr w:type="spellStart"/>
      <w:r w:rsidR="00CB5387">
        <w:t>Svidraitė</w:t>
      </w:r>
      <w:proofErr w:type="spellEnd"/>
      <w:r w:rsidR="00CB5387">
        <w:t xml:space="preserve">, </w:t>
      </w:r>
      <w:r w:rsidR="00B91177">
        <w:t>Opozicijos lyderis Viktoras Krajinas, Tarybos nariai Mikas Jusys, Alfredas Mockus, Algimantas Mickus.</w:t>
      </w:r>
    </w:p>
    <w:p w14:paraId="6B31325D" w14:textId="16435A49" w:rsidR="00E76335" w:rsidRDefault="00E76335" w:rsidP="00DE6C10">
      <w:pPr>
        <w:shd w:val="solid" w:color="FFFFFF" w:fill="FFFFFF"/>
        <w:tabs>
          <w:tab w:val="left" w:pos="993"/>
          <w:tab w:val="left" w:pos="1134"/>
        </w:tabs>
        <w:ind w:firstLine="0"/>
        <w:contextualSpacing/>
      </w:pPr>
      <w:r>
        <w:t xml:space="preserve">               Į klausimus atsakė </w:t>
      </w:r>
      <w:r w:rsidR="00CB5387">
        <w:t>Rietavo miesto seniūnijos seniūnas Petras Lengvenis, Savivaldybės meras Antanas Černeckis, Savivaldybės vicemerė Kristina Krasauskienė, VšĮ Rietavo pirminės sveikatos priežiūros centro vadovas Mindaugas Marozas.</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23FDFADA" w:rsidR="003D311C" w:rsidRDefault="003D311C" w:rsidP="0044312A">
      <w:pPr>
        <w:pStyle w:val="Sraopastraipa"/>
        <w:tabs>
          <w:tab w:val="left" w:pos="993"/>
          <w:tab w:val="left" w:pos="1276"/>
        </w:tabs>
        <w:ind w:left="0"/>
        <w:contextualSpacing/>
      </w:pPr>
      <w:r>
        <w:t xml:space="preserve">                 Savivaldybės meras Antanas Černeckis padėkojo už posėdį.</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68AFAE38" w14:textId="77777777" w:rsidR="00075E48" w:rsidRDefault="00075E48" w:rsidP="00161671">
      <w:pPr>
        <w:ind w:firstLine="0"/>
      </w:pP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5"/>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740F" w14:textId="77777777" w:rsidR="00A36132" w:rsidRDefault="00A36132">
      <w:r>
        <w:separator/>
      </w:r>
    </w:p>
  </w:endnote>
  <w:endnote w:type="continuationSeparator" w:id="0">
    <w:p w14:paraId="5E454EA9" w14:textId="77777777" w:rsidR="00A36132" w:rsidRDefault="00A3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B4D7" w14:textId="77777777" w:rsidR="00A36132" w:rsidRDefault="00A36132">
      <w:r>
        <w:separator/>
      </w:r>
    </w:p>
  </w:footnote>
  <w:footnote w:type="continuationSeparator" w:id="0">
    <w:p w14:paraId="00BAD9F4" w14:textId="77777777" w:rsidR="00A36132" w:rsidRDefault="00A36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A3D"/>
    <w:multiLevelType w:val="hybridMultilevel"/>
    <w:tmpl w:val="CC0EC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73F03"/>
    <w:multiLevelType w:val="hybridMultilevel"/>
    <w:tmpl w:val="DB329D6E"/>
    <w:lvl w:ilvl="0" w:tplc="6C4C140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D76A43"/>
    <w:multiLevelType w:val="multilevel"/>
    <w:tmpl w:val="5F547E2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D1F13BD"/>
    <w:multiLevelType w:val="hybridMultilevel"/>
    <w:tmpl w:val="CB7862D4"/>
    <w:lvl w:ilvl="0" w:tplc="9C0887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18671CF"/>
    <w:multiLevelType w:val="hybridMultilevel"/>
    <w:tmpl w:val="3EF80AD4"/>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2B0526"/>
    <w:multiLevelType w:val="hybridMultilevel"/>
    <w:tmpl w:val="B3763968"/>
    <w:lvl w:ilvl="0" w:tplc="FFFFFFFF">
      <w:start w:val="13"/>
      <w:numFmt w:val="decimal"/>
      <w:lvlText w:val="%1."/>
      <w:lvlJc w:val="left"/>
      <w:pPr>
        <w:ind w:left="1260" w:hanging="360"/>
      </w:pPr>
      <w:rPr>
        <w:rFonts w:hint="default"/>
        <w:b w:val="0"/>
        <w:bCs w:val="0"/>
        <w:i w:val="0"/>
        <w:iCs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13751E8B"/>
    <w:multiLevelType w:val="hybridMultilevel"/>
    <w:tmpl w:val="12F822E8"/>
    <w:lvl w:ilvl="0" w:tplc="CCB26D2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16AC6D5F"/>
    <w:multiLevelType w:val="hybridMultilevel"/>
    <w:tmpl w:val="83282782"/>
    <w:lvl w:ilvl="0" w:tplc="24E6F0D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9C54865"/>
    <w:multiLevelType w:val="hybridMultilevel"/>
    <w:tmpl w:val="A93CE51C"/>
    <w:lvl w:ilvl="0" w:tplc="EC728C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9D12315"/>
    <w:multiLevelType w:val="hybridMultilevel"/>
    <w:tmpl w:val="5C7803B0"/>
    <w:lvl w:ilvl="0" w:tplc="88744A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1B375530"/>
    <w:multiLevelType w:val="hybridMultilevel"/>
    <w:tmpl w:val="5880948E"/>
    <w:lvl w:ilvl="0" w:tplc="8976E8F4">
      <w:start w:val="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2" w15:restartNumberingAfterBreak="0">
    <w:nsid w:val="1F2A520B"/>
    <w:multiLevelType w:val="hybridMultilevel"/>
    <w:tmpl w:val="8B8CDB22"/>
    <w:lvl w:ilvl="0" w:tplc="3AC2A0AC">
      <w:start w:val="5"/>
      <w:numFmt w:val="decimal"/>
      <w:lvlText w:val="%1."/>
      <w:lvlJc w:val="left"/>
      <w:pPr>
        <w:ind w:left="1260" w:hanging="360"/>
      </w:pPr>
      <w:rPr>
        <w:rFonts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26DB49D3"/>
    <w:multiLevelType w:val="hybridMultilevel"/>
    <w:tmpl w:val="81309EEE"/>
    <w:lvl w:ilvl="0" w:tplc="140A02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A8F592C"/>
    <w:multiLevelType w:val="hybridMultilevel"/>
    <w:tmpl w:val="0C78ACFA"/>
    <w:lvl w:ilvl="0" w:tplc="9D764C66">
      <w:start w:val="4"/>
      <w:numFmt w:val="decimal"/>
      <w:lvlText w:val="%1."/>
      <w:lvlJc w:val="left"/>
      <w:pPr>
        <w:ind w:left="1353" w:hanging="360"/>
      </w:pPr>
      <w:rPr>
        <w:rFonts w:hint="default"/>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D4614EC"/>
    <w:multiLevelType w:val="hybridMultilevel"/>
    <w:tmpl w:val="5EEC204E"/>
    <w:lvl w:ilvl="0" w:tplc="D25EF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7" w15:restartNumberingAfterBreak="0">
    <w:nsid w:val="30AF536B"/>
    <w:multiLevelType w:val="hybridMultilevel"/>
    <w:tmpl w:val="86E0AD74"/>
    <w:lvl w:ilvl="0" w:tplc="BC28BDB4">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A02EA2"/>
    <w:multiLevelType w:val="hybridMultilevel"/>
    <w:tmpl w:val="7B58478E"/>
    <w:lvl w:ilvl="0" w:tplc="6BB0BEA0">
      <w:start w:val="1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15:restartNumberingAfterBreak="0">
    <w:nsid w:val="38A9759B"/>
    <w:multiLevelType w:val="hybridMultilevel"/>
    <w:tmpl w:val="D43214D0"/>
    <w:lvl w:ilvl="0" w:tplc="C8924090">
      <w:start w:val="1"/>
      <w:numFmt w:val="decimal"/>
      <w:lvlText w:val="%1."/>
      <w:lvlJc w:val="left"/>
      <w:pPr>
        <w:ind w:left="1070" w:hanging="360"/>
      </w:pPr>
      <w:rPr>
        <w:rFonts w:hint="default"/>
        <w:b w:val="0"/>
        <w:bCs w:val="0"/>
        <w:i w:val="0"/>
        <w:iCs/>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B520887"/>
    <w:multiLevelType w:val="hybridMultilevel"/>
    <w:tmpl w:val="293C5FBC"/>
    <w:lvl w:ilvl="0" w:tplc="39A287C0">
      <w:start w:val="4"/>
      <w:numFmt w:val="decimal"/>
      <w:lvlText w:val="%1."/>
      <w:lvlJc w:val="left"/>
      <w:pPr>
        <w:ind w:left="1495" w:hanging="360"/>
      </w:pPr>
      <w:rPr>
        <w:rFonts w:hint="default"/>
        <w:strike w:val="0"/>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F55BFD"/>
    <w:multiLevelType w:val="hybridMultilevel"/>
    <w:tmpl w:val="531CE106"/>
    <w:lvl w:ilvl="0" w:tplc="6040E08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3C485803"/>
    <w:multiLevelType w:val="hybridMultilevel"/>
    <w:tmpl w:val="E2686716"/>
    <w:lvl w:ilvl="0" w:tplc="173E14E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3D841F7F"/>
    <w:multiLevelType w:val="hybridMultilevel"/>
    <w:tmpl w:val="EF902020"/>
    <w:lvl w:ilvl="0" w:tplc="F5AA2B64">
      <w:start w:val="1"/>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25" w15:restartNumberingAfterBreak="0">
    <w:nsid w:val="4209089A"/>
    <w:multiLevelType w:val="hybridMultilevel"/>
    <w:tmpl w:val="B3763968"/>
    <w:lvl w:ilvl="0" w:tplc="A622DC74">
      <w:start w:val="13"/>
      <w:numFmt w:val="decimal"/>
      <w:lvlText w:val="%1."/>
      <w:lvlJc w:val="left"/>
      <w:pPr>
        <w:ind w:left="1260" w:hanging="360"/>
      </w:pPr>
      <w:rPr>
        <w:rFonts w:hint="default"/>
        <w:b w:val="0"/>
        <w:bCs w:val="0"/>
        <w:i w:val="0"/>
        <w:iCs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6" w15:restartNumberingAfterBreak="0">
    <w:nsid w:val="43782781"/>
    <w:multiLevelType w:val="hybridMultilevel"/>
    <w:tmpl w:val="45BA5628"/>
    <w:lvl w:ilvl="0" w:tplc="0A00E030">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573C37"/>
    <w:multiLevelType w:val="multilevel"/>
    <w:tmpl w:val="49E4392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0"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1" w15:restartNumberingAfterBreak="0">
    <w:nsid w:val="565B1AC6"/>
    <w:multiLevelType w:val="hybridMultilevel"/>
    <w:tmpl w:val="D77C58C2"/>
    <w:lvl w:ilvl="0" w:tplc="27D6BAD4">
      <w:start w:val="4"/>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2" w15:restartNumberingAfterBreak="0">
    <w:nsid w:val="613E485F"/>
    <w:multiLevelType w:val="hybridMultilevel"/>
    <w:tmpl w:val="8EACD356"/>
    <w:lvl w:ilvl="0" w:tplc="16EA810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4" w15:restartNumberingAfterBreak="0">
    <w:nsid w:val="62B46470"/>
    <w:multiLevelType w:val="hybridMultilevel"/>
    <w:tmpl w:val="A5EA7CEE"/>
    <w:lvl w:ilvl="0" w:tplc="82463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6495705F"/>
    <w:multiLevelType w:val="hybridMultilevel"/>
    <w:tmpl w:val="AB30CD38"/>
    <w:lvl w:ilvl="0" w:tplc="543CF73C">
      <w:start w:val="3"/>
      <w:numFmt w:val="decimal"/>
      <w:lvlText w:val="%1."/>
      <w:lvlJc w:val="left"/>
      <w:pPr>
        <w:ind w:left="1440" w:hanging="360"/>
      </w:pPr>
      <w:rPr>
        <w:rFonts w:hint="default"/>
        <w:i w:val="0"/>
        <w:iCs/>
        <w:strike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5A007EC"/>
    <w:multiLevelType w:val="hybridMultilevel"/>
    <w:tmpl w:val="891C5D3C"/>
    <w:lvl w:ilvl="0" w:tplc="13A282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ABA2C92"/>
    <w:multiLevelType w:val="multilevel"/>
    <w:tmpl w:val="5802C13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067898"/>
    <w:multiLevelType w:val="multilevel"/>
    <w:tmpl w:val="748EF44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353"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0" w15:restartNumberingAfterBreak="0">
    <w:nsid w:val="75BE49AA"/>
    <w:multiLevelType w:val="multilevel"/>
    <w:tmpl w:val="38B27F6E"/>
    <w:lvl w:ilvl="0">
      <w:start w:val="1"/>
      <w:numFmt w:val="decimal"/>
      <w:lvlText w:val="%1."/>
      <w:lvlJc w:val="left"/>
      <w:pPr>
        <w:ind w:left="1077" w:hanging="39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58" w:hanging="1440"/>
      </w:pPr>
      <w:rPr>
        <w:rFonts w:hint="default"/>
      </w:rPr>
    </w:lvl>
    <w:lvl w:ilvl="8">
      <w:start w:val="1"/>
      <w:numFmt w:val="decimal"/>
      <w:isLgl/>
      <w:lvlText w:val="%1.%2.%3.%4.%5.%6.%7.%8.%9."/>
      <w:lvlJc w:val="left"/>
      <w:pPr>
        <w:ind w:left="2751" w:hanging="1800"/>
      </w:pPr>
      <w:rPr>
        <w:rFonts w:hint="default"/>
      </w:rPr>
    </w:lvl>
  </w:abstractNum>
  <w:abstractNum w:abstractNumId="41" w15:restartNumberingAfterBreak="0">
    <w:nsid w:val="7A612A9D"/>
    <w:multiLevelType w:val="hybridMultilevel"/>
    <w:tmpl w:val="D28CE4E6"/>
    <w:lvl w:ilvl="0" w:tplc="055C1436">
      <w:start w:val="1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2" w15:restartNumberingAfterBreak="0">
    <w:nsid w:val="7B32015C"/>
    <w:multiLevelType w:val="multilevel"/>
    <w:tmpl w:val="AFF25AE8"/>
    <w:lvl w:ilvl="0">
      <w:start w:val="1"/>
      <w:numFmt w:val="decimal"/>
      <w:lvlText w:val="%1."/>
      <w:lvlJc w:val="left"/>
      <w:pPr>
        <w:ind w:left="360" w:hanging="360"/>
      </w:pPr>
      <w:rPr>
        <w:rFonts w:hint="default"/>
      </w:rPr>
    </w:lvl>
    <w:lvl w:ilvl="1">
      <w:start w:val="3"/>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3" w15:restartNumberingAfterBreak="0">
    <w:nsid w:val="7E554E07"/>
    <w:multiLevelType w:val="hybridMultilevel"/>
    <w:tmpl w:val="C002A08E"/>
    <w:lvl w:ilvl="0" w:tplc="2E026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EB70C8C"/>
    <w:multiLevelType w:val="multilevel"/>
    <w:tmpl w:val="C2141CF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47325567">
    <w:abstractNumId w:val="16"/>
  </w:num>
  <w:num w:numId="2" w16cid:durableId="1685091923">
    <w:abstractNumId w:val="24"/>
  </w:num>
  <w:num w:numId="3" w16cid:durableId="2072460235">
    <w:abstractNumId w:val="38"/>
  </w:num>
  <w:num w:numId="4" w16cid:durableId="1649093846">
    <w:abstractNumId w:val="35"/>
  </w:num>
  <w:num w:numId="5" w16cid:durableId="1217208183">
    <w:abstractNumId w:val="7"/>
  </w:num>
  <w:num w:numId="6" w16cid:durableId="2035036733">
    <w:abstractNumId w:val="17"/>
  </w:num>
  <w:num w:numId="7" w16cid:durableId="1849906671">
    <w:abstractNumId w:val="42"/>
  </w:num>
  <w:num w:numId="8" w16cid:durableId="2083718117">
    <w:abstractNumId w:val="31"/>
  </w:num>
  <w:num w:numId="9" w16cid:durableId="2025277250">
    <w:abstractNumId w:val="19"/>
  </w:num>
  <w:num w:numId="10" w16cid:durableId="532420827">
    <w:abstractNumId w:val="11"/>
  </w:num>
  <w:num w:numId="11" w16cid:durableId="2072119525">
    <w:abstractNumId w:val="33"/>
  </w:num>
  <w:num w:numId="12" w16cid:durableId="1152990713">
    <w:abstractNumId w:val="2"/>
  </w:num>
  <w:num w:numId="13" w16cid:durableId="833254448">
    <w:abstractNumId w:val="12"/>
  </w:num>
  <w:num w:numId="14" w16cid:durableId="210922668">
    <w:abstractNumId w:val="37"/>
  </w:num>
  <w:num w:numId="15" w16cid:durableId="1224175052">
    <w:abstractNumId w:val="22"/>
  </w:num>
  <w:num w:numId="16" w16cid:durableId="2080983575">
    <w:abstractNumId w:val="8"/>
  </w:num>
  <w:num w:numId="17" w16cid:durableId="1775784922">
    <w:abstractNumId w:val="27"/>
  </w:num>
  <w:num w:numId="18" w16cid:durableId="1567374391">
    <w:abstractNumId w:val="15"/>
  </w:num>
  <w:num w:numId="19" w16cid:durableId="2033141020">
    <w:abstractNumId w:val="43"/>
  </w:num>
  <w:num w:numId="20" w16cid:durableId="2073237811">
    <w:abstractNumId w:val="29"/>
  </w:num>
  <w:num w:numId="21" w16cid:durableId="1901818173">
    <w:abstractNumId w:val="36"/>
  </w:num>
  <w:num w:numId="22" w16cid:durableId="1650597410">
    <w:abstractNumId w:val="13"/>
  </w:num>
  <w:num w:numId="23" w16cid:durableId="1387218985">
    <w:abstractNumId w:val="5"/>
  </w:num>
  <w:num w:numId="24" w16cid:durableId="2098088194">
    <w:abstractNumId w:val="40"/>
  </w:num>
  <w:num w:numId="25" w16cid:durableId="1764035606">
    <w:abstractNumId w:val="44"/>
  </w:num>
  <w:num w:numId="26" w16cid:durableId="11952679">
    <w:abstractNumId w:val="18"/>
  </w:num>
  <w:num w:numId="27" w16cid:durableId="954561269">
    <w:abstractNumId w:val="41"/>
  </w:num>
  <w:num w:numId="28" w16cid:durableId="21456604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269309">
    <w:abstractNumId w:val="34"/>
  </w:num>
  <w:num w:numId="30" w16cid:durableId="8414625">
    <w:abstractNumId w:val="25"/>
  </w:num>
  <w:num w:numId="31" w16cid:durableId="1684824052">
    <w:abstractNumId w:val="4"/>
  </w:num>
  <w:num w:numId="32" w16cid:durableId="724984072">
    <w:abstractNumId w:val="20"/>
  </w:num>
  <w:num w:numId="33" w16cid:durableId="1482499690">
    <w:abstractNumId w:val="14"/>
  </w:num>
  <w:num w:numId="34" w16cid:durableId="857163623">
    <w:abstractNumId w:val="26"/>
  </w:num>
  <w:num w:numId="35" w16cid:durableId="1489249419">
    <w:abstractNumId w:val="23"/>
  </w:num>
  <w:num w:numId="36" w16cid:durableId="11847128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7079333">
    <w:abstractNumId w:val="9"/>
  </w:num>
  <w:num w:numId="38" w16cid:durableId="409079898">
    <w:abstractNumId w:val="21"/>
  </w:num>
  <w:num w:numId="39" w16cid:durableId="1629166271">
    <w:abstractNumId w:val="30"/>
  </w:num>
  <w:num w:numId="40" w16cid:durableId="1478716871">
    <w:abstractNumId w:val="10"/>
  </w:num>
  <w:num w:numId="41" w16cid:durableId="1548832776">
    <w:abstractNumId w:val="1"/>
  </w:num>
  <w:num w:numId="42" w16cid:durableId="1485119663">
    <w:abstractNumId w:val="32"/>
  </w:num>
  <w:num w:numId="43" w16cid:durableId="1407533583">
    <w:abstractNumId w:val="0"/>
  </w:num>
  <w:num w:numId="44" w16cid:durableId="1812290750">
    <w:abstractNumId w:val="3"/>
  </w:num>
  <w:num w:numId="45" w16cid:durableId="62477245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75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7A"/>
    <w:rsid w:val="00036035"/>
    <w:rsid w:val="00036532"/>
    <w:rsid w:val="000365EF"/>
    <w:rsid w:val="00036E8E"/>
    <w:rsid w:val="0003717F"/>
    <w:rsid w:val="00037238"/>
    <w:rsid w:val="00037FFE"/>
    <w:rsid w:val="00040D02"/>
    <w:rsid w:val="000417AC"/>
    <w:rsid w:val="00041F3E"/>
    <w:rsid w:val="00041FE7"/>
    <w:rsid w:val="000425AB"/>
    <w:rsid w:val="00043634"/>
    <w:rsid w:val="0004364C"/>
    <w:rsid w:val="00044FE4"/>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592"/>
    <w:rsid w:val="000A16F2"/>
    <w:rsid w:val="000A21D4"/>
    <w:rsid w:val="000A22E4"/>
    <w:rsid w:val="000A34F8"/>
    <w:rsid w:val="000A3B5C"/>
    <w:rsid w:val="000A446B"/>
    <w:rsid w:val="000A46C8"/>
    <w:rsid w:val="000A50ED"/>
    <w:rsid w:val="000A52F2"/>
    <w:rsid w:val="000A6314"/>
    <w:rsid w:val="000A64B4"/>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4730"/>
    <w:rsid w:val="00194F80"/>
    <w:rsid w:val="00195027"/>
    <w:rsid w:val="0019530F"/>
    <w:rsid w:val="0019657E"/>
    <w:rsid w:val="001969F8"/>
    <w:rsid w:val="00196AD0"/>
    <w:rsid w:val="00196B02"/>
    <w:rsid w:val="00197DD1"/>
    <w:rsid w:val="001A1628"/>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51EF"/>
    <w:rsid w:val="001C580E"/>
    <w:rsid w:val="001C60FA"/>
    <w:rsid w:val="001C64C4"/>
    <w:rsid w:val="001C6CA4"/>
    <w:rsid w:val="001C7AD8"/>
    <w:rsid w:val="001C7CBD"/>
    <w:rsid w:val="001D08E9"/>
    <w:rsid w:val="001D0A2E"/>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40637"/>
    <w:rsid w:val="00241CDB"/>
    <w:rsid w:val="0024219A"/>
    <w:rsid w:val="00242338"/>
    <w:rsid w:val="002428BF"/>
    <w:rsid w:val="00242DB6"/>
    <w:rsid w:val="00244630"/>
    <w:rsid w:val="00244DB4"/>
    <w:rsid w:val="00245041"/>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8BC"/>
    <w:rsid w:val="002629D8"/>
    <w:rsid w:val="00263CF9"/>
    <w:rsid w:val="00264D49"/>
    <w:rsid w:val="00265D52"/>
    <w:rsid w:val="00265EE7"/>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5466"/>
    <w:rsid w:val="002D6BD2"/>
    <w:rsid w:val="002D7588"/>
    <w:rsid w:val="002D7D2A"/>
    <w:rsid w:val="002D7DD9"/>
    <w:rsid w:val="002E00BA"/>
    <w:rsid w:val="002E0197"/>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45CF"/>
    <w:rsid w:val="0033479F"/>
    <w:rsid w:val="00334E50"/>
    <w:rsid w:val="00335BD0"/>
    <w:rsid w:val="003360AA"/>
    <w:rsid w:val="0034046A"/>
    <w:rsid w:val="00340489"/>
    <w:rsid w:val="00340AA2"/>
    <w:rsid w:val="00341BF9"/>
    <w:rsid w:val="003421FB"/>
    <w:rsid w:val="003423F7"/>
    <w:rsid w:val="00343288"/>
    <w:rsid w:val="00343477"/>
    <w:rsid w:val="00344579"/>
    <w:rsid w:val="00344C72"/>
    <w:rsid w:val="00345C93"/>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1000C"/>
    <w:rsid w:val="004116CF"/>
    <w:rsid w:val="004124AF"/>
    <w:rsid w:val="004141F6"/>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512F"/>
    <w:rsid w:val="004D5E5A"/>
    <w:rsid w:val="004D6421"/>
    <w:rsid w:val="004D67EB"/>
    <w:rsid w:val="004D6F23"/>
    <w:rsid w:val="004D7FB8"/>
    <w:rsid w:val="004E0580"/>
    <w:rsid w:val="004E1898"/>
    <w:rsid w:val="004E1C92"/>
    <w:rsid w:val="004E1C95"/>
    <w:rsid w:val="004E2A7C"/>
    <w:rsid w:val="004E2C54"/>
    <w:rsid w:val="004E325B"/>
    <w:rsid w:val="004E41E0"/>
    <w:rsid w:val="004E47CE"/>
    <w:rsid w:val="004E497D"/>
    <w:rsid w:val="004E513C"/>
    <w:rsid w:val="004E540D"/>
    <w:rsid w:val="004E5646"/>
    <w:rsid w:val="004E5777"/>
    <w:rsid w:val="004E687D"/>
    <w:rsid w:val="004E6957"/>
    <w:rsid w:val="004E6E1A"/>
    <w:rsid w:val="004E7346"/>
    <w:rsid w:val="004E7B63"/>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8D7"/>
    <w:rsid w:val="0050511C"/>
    <w:rsid w:val="00505D35"/>
    <w:rsid w:val="005061AF"/>
    <w:rsid w:val="00506AD3"/>
    <w:rsid w:val="005070A3"/>
    <w:rsid w:val="005071CD"/>
    <w:rsid w:val="00510CA2"/>
    <w:rsid w:val="00510E51"/>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62E"/>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61A5"/>
    <w:rsid w:val="006A674C"/>
    <w:rsid w:val="006B10A9"/>
    <w:rsid w:val="006B1235"/>
    <w:rsid w:val="006B26D3"/>
    <w:rsid w:val="006B2EDF"/>
    <w:rsid w:val="006B5ABC"/>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5CC2"/>
    <w:rsid w:val="00737FC9"/>
    <w:rsid w:val="00740C19"/>
    <w:rsid w:val="007421CE"/>
    <w:rsid w:val="00742587"/>
    <w:rsid w:val="00742B3F"/>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842"/>
    <w:rsid w:val="007E5B10"/>
    <w:rsid w:val="007E69D2"/>
    <w:rsid w:val="007E6A16"/>
    <w:rsid w:val="007E6B6B"/>
    <w:rsid w:val="007E7090"/>
    <w:rsid w:val="007E7355"/>
    <w:rsid w:val="007E74E9"/>
    <w:rsid w:val="007E77F9"/>
    <w:rsid w:val="007E7932"/>
    <w:rsid w:val="007E79B6"/>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E41"/>
    <w:rsid w:val="008871DE"/>
    <w:rsid w:val="0089076D"/>
    <w:rsid w:val="00891616"/>
    <w:rsid w:val="00891B7A"/>
    <w:rsid w:val="00891B8B"/>
    <w:rsid w:val="00892B9A"/>
    <w:rsid w:val="008930D0"/>
    <w:rsid w:val="0089360F"/>
    <w:rsid w:val="00894DED"/>
    <w:rsid w:val="00895817"/>
    <w:rsid w:val="008959E9"/>
    <w:rsid w:val="008965AA"/>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335"/>
    <w:rsid w:val="008B3392"/>
    <w:rsid w:val="008B3530"/>
    <w:rsid w:val="008B42ED"/>
    <w:rsid w:val="008B47AF"/>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276D"/>
    <w:rsid w:val="00954325"/>
    <w:rsid w:val="00954370"/>
    <w:rsid w:val="009547EC"/>
    <w:rsid w:val="00955623"/>
    <w:rsid w:val="0095581E"/>
    <w:rsid w:val="009569B2"/>
    <w:rsid w:val="00956BD0"/>
    <w:rsid w:val="00957CB2"/>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3342"/>
    <w:rsid w:val="00A335EE"/>
    <w:rsid w:val="00A342B8"/>
    <w:rsid w:val="00A3586B"/>
    <w:rsid w:val="00A36132"/>
    <w:rsid w:val="00A3679C"/>
    <w:rsid w:val="00A37A62"/>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641"/>
    <w:rsid w:val="00AE0727"/>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75BF"/>
    <w:rsid w:val="00BD794F"/>
    <w:rsid w:val="00BD79D4"/>
    <w:rsid w:val="00BD7D32"/>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C00118"/>
    <w:rsid w:val="00C007D2"/>
    <w:rsid w:val="00C00943"/>
    <w:rsid w:val="00C010CF"/>
    <w:rsid w:val="00C01138"/>
    <w:rsid w:val="00C01460"/>
    <w:rsid w:val="00C01DE9"/>
    <w:rsid w:val="00C01EC3"/>
    <w:rsid w:val="00C022A4"/>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482"/>
    <w:rsid w:val="00CA39C7"/>
    <w:rsid w:val="00CA40AD"/>
    <w:rsid w:val="00CA4DFB"/>
    <w:rsid w:val="00CA57E0"/>
    <w:rsid w:val="00CA5A49"/>
    <w:rsid w:val="00CA66A4"/>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226B"/>
    <w:rsid w:val="00DA3BF5"/>
    <w:rsid w:val="00DA4024"/>
    <w:rsid w:val="00DA48F1"/>
    <w:rsid w:val="00DA4A79"/>
    <w:rsid w:val="00DA4B46"/>
    <w:rsid w:val="00DA4FF5"/>
    <w:rsid w:val="00DA53C0"/>
    <w:rsid w:val="00DA53E5"/>
    <w:rsid w:val="00DA57DE"/>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381"/>
    <w:rsid w:val="00DD17F0"/>
    <w:rsid w:val="00DD1C2C"/>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E0019C"/>
    <w:rsid w:val="00E00480"/>
    <w:rsid w:val="00E00FA9"/>
    <w:rsid w:val="00E01224"/>
    <w:rsid w:val="00E02423"/>
    <w:rsid w:val="00E02C82"/>
    <w:rsid w:val="00E06C71"/>
    <w:rsid w:val="00E072E5"/>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1914"/>
    <w:rsid w:val="00E31956"/>
    <w:rsid w:val="00E31A81"/>
    <w:rsid w:val="00E32C91"/>
    <w:rsid w:val="00E34516"/>
    <w:rsid w:val="00E354F7"/>
    <w:rsid w:val="00E3648E"/>
    <w:rsid w:val="00E376C5"/>
    <w:rsid w:val="00E379E7"/>
    <w:rsid w:val="00E40122"/>
    <w:rsid w:val="00E407E7"/>
    <w:rsid w:val="00E411A0"/>
    <w:rsid w:val="00E41BCC"/>
    <w:rsid w:val="00E42933"/>
    <w:rsid w:val="00E42C92"/>
    <w:rsid w:val="00E434EE"/>
    <w:rsid w:val="00E438BD"/>
    <w:rsid w:val="00E43AA8"/>
    <w:rsid w:val="00E44486"/>
    <w:rsid w:val="00E447A8"/>
    <w:rsid w:val="00E44C64"/>
    <w:rsid w:val="00E44E25"/>
    <w:rsid w:val="00E45CA3"/>
    <w:rsid w:val="00E45D1B"/>
    <w:rsid w:val="00E52C74"/>
    <w:rsid w:val="00E52F13"/>
    <w:rsid w:val="00E53827"/>
    <w:rsid w:val="00E538DB"/>
    <w:rsid w:val="00E53E3B"/>
    <w:rsid w:val="00E5407F"/>
    <w:rsid w:val="00E5409B"/>
    <w:rsid w:val="00E546CC"/>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7484"/>
    <w:rsid w:val="00EC764F"/>
    <w:rsid w:val="00ED0C81"/>
    <w:rsid w:val="00ED1095"/>
    <w:rsid w:val="00ED1AF6"/>
    <w:rsid w:val="00ED2526"/>
    <w:rsid w:val="00ED2535"/>
    <w:rsid w:val="00ED4326"/>
    <w:rsid w:val="00ED55FB"/>
    <w:rsid w:val="00ED5B15"/>
    <w:rsid w:val="00ED6967"/>
    <w:rsid w:val="00ED6AEA"/>
    <w:rsid w:val="00ED7446"/>
    <w:rsid w:val="00EE0B6B"/>
    <w:rsid w:val="00EE107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AB0"/>
    <w:rsid w:val="00F054CD"/>
    <w:rsid w:val="00F06B9C"/>
    <w:rsid w:val="00F06F4A"/>
    <w:rsid w:val="00F077CE"/>
    <w:rsid w:val="00F07C21"/>
    <w:rsid w:val="00F100B3"/>
    <w:rsid w:val="00F1091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uiPriority w:val="34"/>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WfOZfahED3M&amp;t=701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doneta.pakalniskiene@rietav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1</TotalTime>
  <Pages>7</Pages>
  <Words>13836</Words>
  <Characters>7887</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2025-05-30T11:56:00Z</dcterms:created>
  <dcterms:modified xsi:type="dcterms:W3CDTF">2025-05-30T11:56:00Z</dcterms:modified>
</cp:coreProperties>
</file>