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6CBCB" w14:textId="4D96CC7B" w:rsidR="00D04DBF" w:rsidRPr="009670CB" w:rsidRDefault="00D04DBF" w:rsidP="00FA1A28">
      <w:pPr>
        <w:ind w:firstLine="851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>RIETAVO SAVIV</w:t>
      </w:r>
      <w:r w:rsidR="0004428D" w:rsidRPr="009670CB">
        <w:rPr>
          <w:rFonts w:ascii="Times New Roman" w:hAnsi="Times New Roman"/>
          <w:color w:val="000000"/>
          <w:sz w:val="24"/>
          <w:szCs w:val="24"/>
          <w:lang w:val="lt-LT"/>
        </w:rPr>
        <w:t xml:space="preserve">ALDYBĖS JAUNIMO REIKALŲ TARYBOS </w:t>
      </w:r>
      <w:r w:rsidR="0044013F">
        <w:rPr>
          <w:rFonts w:ascii="Times New Roman" w:hAnsi="Times New Roman"/>
          <w:color w:val="000000"/>
          <w:sz w:val="24"/>
          <w:szCs w:val="24"/>
          <w:lang w:val="lt-LT"/>
        </w:rPr>
        <w:t>(NUOTOLINI</w:t>
      </w:r>
      <w:r w:rsidR="00A13EF7">
        <w:rPr>
          <w:rFonts w:ascii="Times New Roman" w:hAnsi="Times New Roman"/>
          <w:color w:val="000000"/>
          <w:sz w:val="24"/>
          <w:szCs w:val="24"/>
          <w:lang w:val="lt-LT"/>
        </w:rPr>
        <w:t>S</w:t>
      </w:r>
      <w:r w:rsidR="0044013F">
        <w:rPr>
          <w:rFonts w:ascii="Times New Roman" w:hAnsi="Times New Roman"/>
          <w:color w:val="000000"/>
          <w:sz w:val="24"/>
          <w:szCs w:val="24"/>
          <w:lang w:val="lt-LT"/>
        </w:rPr>
        <w:t xml:space="preserve">) </w:t>
      </w: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>POSĖDŽIO</w:t>
      </w:r>
      <w:r w:rsidR="00FA1A28" w:rsidRPr="009670C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>PROTOKOLAS</w:t>
      </w:r>
    </w:p>
    <w:p w14:paraId="702502BF" w14:textId="77777777" w:rsidR="00D04DBF" w:rsidRPr="009670CB" w:rsidRDefault="00D04DBF" w:rsidP="00D04DBF">
      <w:pPr>
        <w:ind w:firstLine="851"/>
        <w:jc w:val="center"/>
        <w:rPr>
          <w:rFonts w:ascii="Times New Roman" w:hAnsi="Times New Roman"/>
          <w:color w:val="000000"/>
          <w:sz w:val="16"/>
          <w:szCs w:val="16"/>
          <w:lang w:val="lt-LT"/>
        </w:rPr>
      </w:pPr>
    </w:p>
    <w:p w14:paraId="56E7535E" w14:textId="67BBE70C" w:rsidR="00D04DBF" w:rsidRPr="009670CB" w:rsidRDefault="000F5EFB" w:rsidP="0044013F">
      <w:pPr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>20</w:t>
      </w:r>
      <w:r w:rsidR="008D2A32" w:rsidRPr="009670CB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44013F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 xml:space="preserve"> m. </w:t>
      </w:r>
      <w:r w:rsidR="0044013F">
        <w:rPr>
          <w:rFonts w:ascii="Times New Roman" w:hAnsi="Times New Roman"/>
          <w:color w:val="000000"/>
          <w:sz w:val="24"/>
          <w:szCs w:val="24"/>
          <w:lang w:val="lt-LT"/>
        </w:rPr>
        <w:t>sausio</w:t>
      </w: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E30D2" w:rsidRPr="009670CB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44013F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="008D2A32" w:rsidRPr="009670C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04DBF" w:rsidRPr="009670CB">
        <w:rPr>
          <w:rFonts w:ascii="Times New Roman" w:hAnsi="Times New Roman"/>
          <w:color w:val="000000"/>
          <w:sz w:val="24"/>
          <w:szCs w:val="24"/>
          <w:lang w:val="lt-LT"/>
        </w:rPr>
        <w:t>d.</w:t>
      </w:r>
    </w:p>
    <w:p w14:paraId="03763244" w14:textId="77777777" w:rsidR="00D04DBF" w:rsidRPr="009670CB" w:rsidRDefault="00D04DBF" w:rsidP="0044013F">
      <w:pPr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670CB">
        <w:rPr>
          <w:rFonts w:ascii="Times New Roman" w:hAnsi="Times New Roman"/>
          <w:color w:val="000000"/>
          <w:sz w:val="24"/>
          <w:szCs w:val="24"/>
          <w:lang w:val="lt-LT"/>
        </w:rPr>
        <w:t>Rietavas</w:t>
      </w:r>
    </w:p>
    <w:p w14:paraId="68730A81" w14:textId="77777777" w:rsidR="00D04DBF" w:rsidRPr="009670CB" w:rsidRDefault="00D04DBF" w:rsidP="0033054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2066F2B9" w14:textId="5D6F52A3" w:rsidR="00D04DBF" w:rsidRPr="00F35A2C" w:rsidRDefault="00EC6345" w:rsidP="00C26FA2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Posėdis įvyko </w:t>
      </w:r>
      <w:r w:rsidR="002E30D2" w:rsidRPr="00F35A2C">
        <w:rPr>
          <w:rFonts w:ascii="Times New Roman" w:hAnsi="Times New Roman"/>
          <w:color w:val="000000"/>
          <w:sz w:val="24"/>
          <w:szCs w:val="24"/>
          <w:lang w:val="lt-LT"/>
        </w:rPr>
        <w:t>202</w:t>
      </w:r>
      <w:r w:rsidR="0044013F" w:rsidRPr="00F35A2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0F5EFB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m. </w:t>
      </w:r>
      <w:r w:rsidR="0044013F" w:rsidRPr="00F35A2C">
        <w:rPr>
          <w:rFonts w:ascii="Times New Roman" w:hAnsi="Times New Roman"/>
          <w:color w:val="000000"/>
          <w:sz w:val="24"/>
          <w:szCs w:val="24"/>
          <w:lang w:val="lt-LT"/>
        </w:rPr>
        <w:t>sausio</w:t>
      </w:r>
      <w:r w:rsidR="000F5EFB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E30D2" w:rsidRPr="00F35A2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44013F" w:rsidRPr="00F35A2C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="000F5EFB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d. 15.</w:t>
      </w:r>
      <w:r w:rsidR="008D2A32" w:rsidRPr="00F35A2C">
        <w:rPr>
          <w:rFonts w:ascii="Times New Roman" w:hAnsi="Times New Roman"/>
          <w:color w:val="000000"/>
          <w:sz w:val="24"/>
          <w:szCs w:val="24"/>
          <w:lang w:val="lt-LT"/>
        </w:rPr>
        <w:t>30</w:t>
      </w:r>
      <w:r w:rsidR="00BA4170" w:rsidRPr="00F35A2C">
        <w:rPr>
          <w:rFonts w:ascii="Times New Roman" w:hAnsi="Times New Roman"/>
          <w:color w:val="000000"/>
          <w:sz w:val="24"/>
          <w:szCs w:val="24"/>
          <w:lang w:val="lt-LT"/>
        </w:rPr>
        <w:t>-17.00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val., Rietavo savivaldybės administracijoje (Laisvės a. 3).</w:t>
      </w:r>
    </w:p>
    <w:p w14:paraId="287A605A" w14:textId="77777777" w:rsidR="00D04DBF" w:rsidRPr="00F35A2C" w:rsidRDefault="008D2A32" w:rsidP="00C26FA2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Posėdžio 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>pirminink</w:t>
      </w:r>
      <w:r w:rsidR="00EC6345" w:rsidRPr="00F35A2C">
        <w:rPr>
          <w:rFonts w:ascii="Times New Roman" w:hAnsi="Times New Roman"/>
          <w:color w:val="000000"/>
          <w:sz w:val="24"/>
          <w:szCs w:val="24"/>
          <w:lang w:val="lt-LT"/>
        </w:rPr>
        <w:t>ė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– Rietavo savivaldybės jaunimo reikalų tarybos </w:t>
      </w: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>pirmininkė Aušra Mickutė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79CF188F" w14:textId="77777777" w:rsidR="00D04DBF" w:rsidRPr="00F35A2C" w:rsidRDefault="0004428D" w:rsidP="00C26FA2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>Posėdžio sekretorius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– Rietavo savivaldybės jaunimo reikalų koordinatorius Egidijus Gricius.</w:t>
      </w:r>
    </w:p>
    <w:p w14:paraId="18EE2B2D" w14:textId="14B9930E" w:rsidR="00006B61" w:rsidRPr="00F35A2C" w:rsidRDefault="00EC6345" w:rsidP="00FA3C6A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Dalyvavo </w:t>
      </w:r>
      <w:r w:rsidR="00D04DBF" w:rsidRPr="00F35A2C">
        <w:rPr>
          <w:rFonts w:ascii="Times New Roman" w:hAnsi="Times New Roman"/>
          <w:color w:val="000000"/>
          <w:sz w:val="24"/>
          <w:szCs w:val="24"/>
          <w:lang w:val="lt-LT"/>
        </w:rPr>
        <w:t>Rietavo savivaldybės</w:t>
      </w:r>
      <w:r w:rsidR="00FA3C6A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jaunimo reikalų tarybos nariai</w:t>
      </w:r>
      <w:r w:rsidR="008D2A32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: </w:t>
      </w:r>
      <w:r w:rsidR="008D2A32" w:rsidRPr="00F35A2C">
        <w:rPr>
          <w:rFonts w:ascii="Times New Roman" w:hAnsi="Times New Roman"/>
          <w:sz w:val="24"/>
          <w:szCs w:val="24"/>
          <w:lang w:val="lt-LT"/>
        </w:rPr>
        <w:t xml:space="preserve">Dainora </w:t>
      </w:r>
      <w:proofErr w:type="spellStart"/>
      <w:r w:rsidR="008D2A32" w:rsidRPr="00F35A2C">
        <w:rPr>
          <w:rFonts w:ascii="Times New Roman" w:hAnsi="Times New Roman"/>
          <w:sz w:val="24"/>
          <w:szCs w:val="24"/>
          <w:lang w:val="lt-LT"/>
        </w:rPr>
        <w:t>Batavičienė</w:t>
      </w:r>
      <w:proofErr w:type="spellEnd"/>
      <w:r w:rsidR="002E30D2" w:rsidRPr="00F35A2C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8D2A32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Saulius Jonušas,  Aušra Mickutė</w:t>
      </w:r>
      <w:r w:rsidR="002E30D2" w:rsidRPr="00F35A2C">
        <w:rPr>
          <w:rFonts w:ascii="Times New Roman" w:hAnsi="Times New Roman"/>
          <w:color w:val="000000"/>
          <w:sz w:val="24"/>
          <w:szCs w:val="24"/>
          <w:lang w:val="lt-LT"/>
        </w:rPr>
        <w:t>, Vesta Andrijauskienė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8D2A32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Alfredas Mockus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647D24" w:rsidRPr="00F35A2C">
        <w:rPr>
          <w:rFonts w:ascii="Times New Roman" w:hAnsi="Times New Roman"/>
          <w:sz w:val="24"/>
          <w:szCs w:val="24"/>
          <w:lang w:val="lt-LT"/>
        </w:rPr>
        <w:t xml:space="preserve">Vakarė </w:t>
      </w:r>
      <w:proofErr w:type="spellStart"/>
      <w:r w:rsidR="00647D24" w:rsidRPr="00F35A2C">
        <w:rPr>
          <w:rFonts w:ascii="Times New Roman" w:hAnsi="Times New Roman"/>
          <w:sz w:val="24"/>
          <w:szCs w:val="24"/>
          <w:lang w:val="lt-LT"/>
        </w:rPr>
        <w:t>Elertaitė</w:t>
      </w:r>
      <w:proofErr w:type="spellEnd"/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>Ernesta Gedvilaitė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 ir</w:t>
      </w:r>
      <w:r w:rsidR="00647D24" w:rsidRPr="00F35A2C">
        <w:rPr>
          <w:lang w:val="lt-LT"/>
        </w:rPr>
        <w:t xml:space="preserve"> 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>Aistė Jasaitė</w:t>
      </w:r>
      <w:r w:rsidR="00647D24" w:rsidRPr="00F35A2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</w:p>
    <w:p w14:paraId="03FB0F54" w14:textId="77777777" w:rsidR="00D04DBF" w:rsidRPr="00F35A2C" w:rsidRDefault="00D04DBF" w:rsidP="00C26FA2">
      <w:pPr>
        <w:ind w:firstLine="851"/>
        <w:jc w:val="both"/>
        <w:rPr>
          <w:rFonts w:ascii="Times New Roman" w:hAnsi="Times New Roman"/>
          <w:color w:val="000000"/>
          <w:sz w:val="16"/>
          <w:szCs w:val="16"/>
          <w:lang w:val="lt-LT"/>
        </w:rPr>
      </w:pPr>
    </w:p>
    <w:p w14:paraId="5187C2E9" w14:textId="77777777" w:rsidR="0004428D" w:rsidRPr="00F35A2C" w:rsidRDefault="00D04DBF" w:rsidP="002E30D2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35A2C">
        <w:rPr>
          <w:rFonts w:ascii="Times New Roman" w:hAnsi="Times New Roman"/>
          <w:caps/>
          <w:color w:val="000000"/>
          <w:sz w:val="24"/>
          <w:szCs w:val="24"/>
          <w:lang w:val="lt-LT"/>
        </w:rPr>
        <w:t>Darbotvarkė</w:t>
      </w:r>
      <w:r w:rsidRPr="00F35A2C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35DCAD87" w14:textId="77777777" w:rsidR="004E0A3E" w:rsidRPr="00F35A2C" w:rsidRDefault="004E0A3E" w:rsidP="004E0A3E">
      <w:pPr>
        <w:pStyle w:val="Sraopastraipa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bookmarkStart w:id="0" w:name="_Hlk63325028"/>
      <w:r w:rsidRPr="00F35A2C">
        <w:rPr>
          <w:rFonts w:ascii="Times New Roman" w:hAnsi="Times New Roman" w:cs="Times New Roman"/>
          <w:sz w:val="24"/>
          <w:szCs w:val="24"/>
        </w:rPr>
        <w:t>Rietavo savivaldybės jaunimo reikalų tarybos (toliau – SJRT) 2021 metų veiklos plano patvirtinimas.</w:t>
      </w:r>
    </w:p>
    <w:p w14:paraId="6DF9D3F4" w14:textId="3339B65F" w:rsidR="004E0A3E" w:rsidRPr="00F35A2C" w:rsidRDefault="004E0A3E" w:rsidP="004E0A3E">
      <w:pPr>
        <w:pStyle w:val="Sraopastraipa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bookmarkStart w:id="1" w:name="_Hlk63326405"/>
      <w:bookmarkEnd w:id="0"/>
      <w:r w:rsidRPr="00F35A2C">
        <w:rPr>
          <w:rFonts w:ascii="Times New Roman" w:hAnsi="Times New Roman" w:cs="Times New Roman"/>
          <w:sz w:val="24"/>
          <w:szCs w:val="24"/>
        </w:rPr>
        <w:t>Savivaldybės 2021 m. planuojamų įgyvendinti Jaunimo politikos sričių, užduočių ir rezultatų vertinimo kriterijų pasirinkim</w:t>
      </w:r>
      <w:r w:rsidR="00433F8A">
        <w:rPr>
          <w:rFonts w:ascii="Times New Roman" w:hAnsi="Times New Roman" w:cs="Times New Roman"/>
          <w:sz w:val="24"/>
          <w:szCs w:val="24"/>
        </w:rPr>
        <w:t>as</w:t>
      </w:r>
      <w:r w:rsidRPr="00F35A2C">
        <w:rPr>
          <w:rFonts w:ascii="Times New Roman" w:hAnsi="Times New Roman" w:cs="Times New Roman"/>
          <w:sz w:val="24"/>
          <w:szCs w:val="24"/>
        </w:rPr>
        <w:t>.</w:t>
      </w:r>
    </w:p>
    <w:p w14:paraId="47924237" w14:textId="5730C2A2" w:rsidR="00F810BB" w:rsidRPr="00F35A2C" w:rsidRDefault="004E0A3E" w:rsidP="004E0A3E">
      <w:pPr>
        <w:pStyle w:val="Sraopastraipa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bookmarkStart w:id="2" w:name="_Hlk63326538"/>
      <w:bookmarkEnd w:id="1"/>
      <w:r w:rsidRPr="00F35A2C">
        <w:rPr>
          <w:rFonts w:ascii="Times New Roman" w:hAnsi="Times New Roman" w:cs="Times New Roman"/>
          <w:sz w:val="24"/>
          <w:szCs w:val="24"/>
        </w:rPr>
        <w:t xml:space="preserve">Priemonių aptarimas dėl </w:t>
      </w:r>
      <w:r w:rsidRPr="00F35A2C">
        <w:rPr>
          <w:rFonts w:ascii="Times New Roman" w:hAnsi="Times New Roman" w:cs="Times New Roman"/>
          <w:sz w:val="24"/>
          <w:szCs w:val="24"/>
        </w:rPr>
        <w:t xml:space="preserve">aktyvaus jaunimo įsitraukimo į dalyvaujamojo </w:t>
      </w:r>
      <w:r w:rsidRPr="00F35A2C">
        <w:rPr>
          <w:rFonts w:ascii="Times New Roman" w:hAnsi="Times New Roman" w:cs="Times New Roman"/>
          <w:sz w:val="24"/>
          <w:szCs w:val="24"/>
        </w:rPr>
        <w:t>S</w:t>
      </w:r>
      <w:r w:rsidRPr="00F35A2C">
        <w:rPr>
          <w:rFonts w:ascii="Times New Roman" w:hAnsi="Times New Roman" w:cs="Times New Roman"/>
          <w:sz w:val="24"/>
          <w:szCs w:val="24"/>
        </w:rPr>
        <w:t>avivaldybės biudžeto įgyvendinimą</w:t>
      </w:r>
    </w:p>
    <w:bookmarkEnd w:id="2"/>
    <w:p w14:paraId="31F21A61" w14:textId="77777777" w:rsidR="004E0A3E" w:rsidRPr="00F35A2C" w:rsidRDefault="004E0A3E" w:rsidP="004E0A3E">
      <w:pPr>
        <w:pStyle w:val="Sraopastraipa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3B8B23B4" w14:textId="77777777" w:rsidR="00683BB2" w:rsidRPr="00F35A2C" w:rsidRDefault="009A1977" w:rsidP="00556391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35A2C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D04DBF" w:rsidRPr="00F35A2C">
        <w:rPr>
          <w:rFonts w:ascii="Times New Roman" w:hAnsi="Times New Roman"/>
          <w:sz w:val="24"/>
          <w:szCs w:val="24"/>
          <w:lang w:val="lt-LT"/>
        </w:rPr>
        <w:t>SVARSTYTA.</w:t>
      </w:r>
      <w:r w:rsidR="00683BB2" w:rsidRPr="00F35A2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3BB2" w:rsidRPr="00F35A2C">
        <w:rPr>
          <w:rFonts w:ascii="Times New Roman" w:hAnsi="Times New Roman"/>
          <w:sz w:val="24"/>
          <w:szCs w:val="24"/>
          <w:lang w:val="lt-LT"/>
        </w:rPr>
        <w:t>Rietavo savivaldybės jaunimo reikalų tarybos (toliau – SJRT) 2021 metų veiklos plano patvirtinimas.</w:t>
      </w:r>
    </w:p>
    <w:p w14:paraId="6D932E60" w14:textId="377FC11B" w:rsidR="00F35A2C" w:rsidRPr="00D93FCA" w:rsidRDefault="00F35A2C" w:rsidP="00F35A2C">
      <w:pPr>
        <w:pStyle w:val="Sraopastraipa"/>
        <w:spacing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FCA">
        <w:rPr>
          <w:rFonts w:ascii="Times New Roman" w:hAnsi="Times New Roman" w:cs="Times New Roman"/>
          <w:sz w:val="24"/>
          <w:szCs w:val="24"/>
        </w:rPr>
        <w:t xml:space="preserve">Svarstant SJRT </w:t>
      </w:r>
      <w:r w:rsidR="00E427BD">
        <w:rPr>
          <w:rFonts w:ascii="Times New Roman" w:hAnsi="Times New Roman" w:cs="Times New Roman"/>
          <w:sz w:val="24"/>
          <w:szCs w:val="24"/>
        </w:rPr>
        <w:t>veiklos</w:t>
      </w:r>
      <w:r w:rsidRPr="00D93FCA">
        <w:rPr>
          <w:rFonts w:ascii="Times New Roman" w:hAnsi="Times New Roman" w:cs="Times New Roman"/>
          <w:sz w:val="24"/>
          <w:szCs w:val="24"/>
        </w:rPr>
        <w:t xml:space="preserve"> planą buvo pasiūlyta papildyti jį narių atsakomyb</w:t>
      </w:r>
      <w:r>
        <w:rPr>
          <w:rFonts w:ascii="Times New Roman" w:hAnsi="Times New Roman" w:cs="Times New Roman"/>
          <w:sz w:val="24"/>
          <w:szCs w:val="24"/>
        </w:rPr>
        <w:t>e už p</w:t>
      </w:r>
      <w:r w:rsidRPr="00D93FCA">
        <w:rPr>
          <w:rFonts w:ascii="Times New Roman" w:hAnsi="Times New Roman" w:cs="Times New Roman"/>
          <w:sz w:val="24"/>
          <w:szCs w:val="24"/>
        </w:rPr>
        <w:t>lane numatytas veiklas. Už I</w:t>
      </w:r>
      <w:r w:rsidR="00E427BD">
        <w:rPr>
          <w:rFonts w:ascii="Times New Roman" w:hAnsi="Times New Roman" w:cs="Times New Roman"/>
          <w:sz w:val="24"/>
          <w:szCs w:val="24"/>
        </w:rPr>
        <w:t>, II ir IV</w:t>
      </w:r>
      <w:r w:rsidRPr="00D93FCA">
        <w:rPr>
          <w:rFonts w:ascii="Times New Roman" w:hAnsi="Times New Roman" w:cs="Times New Roman"/>
          <w:sz w:val="24"/>
          <w:szCs w:val="24"/>
        </w:rPr>
        <w:t xml:space="preserve"> ketvirčio SJRT veiklas </w:t>
      </w:r>
      <w:r w:rsidR="00E427BD">
        <w:rPr>
          <w:rFonts w:ascii="Times New Roman" w:hAnsi="Times New Roman" w:cs="Times New Roman"/>
          <w:sz w:val="24"/>
          <w:szCs w:val="24"/>
        </w:rPr>
        <w:t xml:space="preserve">ir numatytus svartyti klausimus </w:t>
      </w:r>
      <w:r w:rsidRPr="00D93FCA">
        <w:rPr>
          <w:rFonts w:ascii="Times New Roman" w:hAnsi="Times New Roman" w:cs="Times New Roman"/>
          <w:sz w:val="24"/>
          <w:szCs w:val="24"/>
        </w:rPr>
        <w:t>atsakomybę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7BD">
        <w:rPr>
          <w:rFonts w:ascii="Times New Roman" w:hAnsi="Times New Roman" w:cs="Times New Roman"/>
          <w:sz w:val="24"/>
          <w:szCs w:val="24"/>
        </w:rPr>
        <w:t>sutiko</w:t>
      </w:r>
      <w:r w:rsidR="00E427BD" w:rsidRPr="00D93FCA">
        <w:rPr>
          <w:rFonts w:ascii="Times New Roman" w:hAnsi="Times New Roman" w:cs="Times New Roman"/>
          <w:sz w:val="24"/>
          <w:szCs w:val="24"/>
        </w:rPr>
        <w:t xml:space="preserve"> </w:t>
      </w:r>
      <w:r w:rsidRPr="00D93FCA">
        <w:rPr>
          <w:rFonts w:ascii="Times New Roman" w:hAnsi="Times New Roman" w:cs="Times New Roman"/>
          <w:sz w:val="24"/>
          <w:szCs w:val="24"/>
        </w:rPr>
        <w:t xml:space="preserve">prisiimt </w:t>
      </w:r>
      <w:r>
        <w:rPr>
          <w:rFonts w:ascii="Times New Roman" w:hAnsi="Times New Roman" w:cs="Times New Roman"/>
          <w:sz w:val="24"/>
          <w:szCs w:val="24"/>
        </w:rPr>
        <w:t>Tarybos pirmininkė</w:t>
      </w:r>
      <w:r w:rsidRPr="00D93FCA">
        <w:rPr>
          <w:rFonts w:ascii="Times New Roman" w:hAnsi="Times New Roman" w:cs="Times New Roman"/>
          <w:sz w:val="24"/>
          <w:szCs w:val="24"/>
        </w:rPr>
        <w:t>; II</w:t>
      </w:r>
      <w:r w:rsidR="00E427BD">
        <w:rPr>
          <w:rFonts w:ascii="Times New Roman" w:hAnsi="Times New Roman" w:cs="Times New Roman"/>
          <w:sz w:val="24"/>
          <w:szCs w:val="24"/>
        </w:rPr>
        <w:t>I</w:t>
      </w:r>
      <w:r w:rsidRPr="00D93FCA">
        <w:rPr>
          <w:rFonts w:ascii="Times New Roman" w:hAnsi="Times New Roman" w:cs="Times New Roman"/>
          <w:sz w:val="24"/>
          <w:szCs w:val="24"/>
        </w:rPr>
        <w:t xml:space="preserve"> ketvirčio posėdį ir su juo susijusius klausimus inicijuos </w:t>
      </w:r>
      <w:r w:rsidRPr="00D93FCA">
        <w:rPr>
          <w:rFonts w:ascii="Times New Roman" w:hAnsi="Times New Roman"/>
          <w:color w:val="000000"/>
          <w:sz w:val="24"/>
          <w:szCs w:val="24"/>
        </w:rPr>
        <w:t xml:space="preserve">Vakarė </w:t>
      </w:r>
      <w:proofErr w:type="spellStart"/>
      <w:r w:rsidRPr="00D93FCA">
        <w:rPr>
          <w:rFonts w:ascii="Times New Roman" w:hAnsi="Times New Roman"/>
          <w:color w:val="000000"/>
          <w:sz w:val="24"/>
          <w:szCs w:val="24"/>
        </w:rPr>
        <w:t>Elertaitė</w:t>
      </w:r>
      <w:proofErr w:type="spellEnd"/>
      <w:r w:rsidRPr="00D93FCA">
        <w:rPr>
          <w:rFonts w:ascii="Times New Roman" w:hAnsi="Times New Roman"/>
          <w:color w:val="000000"/>
          <w:sz w:val="24"/>
          <w:szCs w:val="24"/>
        </w:rPr>
        <w:t xml:space="preserve"> ir Ernesta Gedvilaitė</w:t>
      </w:r>
      <w:r w:rsidR="00E427BD">
        <w:rPr>
          <w:rFonts w:ascii="Times New Roman" w:hAnsi="Times New Roman"/>
          <w:color w:val="000000"/>
          <w:sz w:val="24"/>
          <w:szCs w:val="24"/>
        </w:rPr>
        <w:t xml:space="preserve">. Alfredas Mockus pasiūlė patikslinti SJRT veiklos plano </w:t>
      </w:r>
      <w:r w:rsidR="00E427BD">
        <w:rPr>
          <w:rFonts w:ascii="Times New Roman" w:hAnsi="Times New Roman"/>
          <w:color w:val="000000"/>
          <w:sz w:val="24"/>
          <w:szCs w:val="24"/>
        </w:rPr>
        <w:t>IV ketvirčio</w:t>
      </w:r>
      <w:r w:rsidR="00E427BD">
        <w:rPr>
          <w:rFonts w:ascii="Times New Roman" w:hAnsi="Times New Roman"/>
          <w:color w:val="000000"/>
          <w:sz w:val="24"/>
          <w:szCs w:val="24"/>
        </w:rPr>
        <w:t xml:space="preserve"> formuluotę</w:t>
      </w:r>
      <w:r w:rsidR="00663990">
        <w:rPr>
          <w:rFonts w:ascii="Times New Roman" w:hAnsi="Times New Roman"/>
          <w:color w:val="000000"/>
          <w:sz w:val="24"/>
          <w:szCs w:val="24"/>
        </w:rPr>
        <w:t>.</w:t>
      </w:r>
      <w:r w:rsidR="00E42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3990">
        <w:rPr>
          <w:rFonts w:ascii="Times New Roman" w:hAnsi="Times New Roman"/>
          <w:color w:val="000000"/>
          <w:sz w:val="24"/>
          <w:szCs w:val="24"/>
        </w:rPr>
        <w:t>K</w:t>
      </w:r>
      <w:r w:rsidR="00E427BD">
        <w:rPr>
          <w:rFonts w:ascii="Times New Roman" w:hAnsi="Times New Roman"/>
          <w:color w:val="000000"/>
          <w:sz w:val="24"/>
          <w:szCs w:val="24"/>
        </w:rPr>
        <w:t xml:space="preserve">adangi spalio-lapkričio mėn. vyks jaunimo atstovų į SJRT rinkimai, tai </w:t>
      </w:r>
      <w:r w:rsidR="00663990">
        <w:rPr>
          <w:rFonts w:ascii="Times New Roman" w:hAnsi="Times New Roman"/>
          <w:color w:val="000000"/>
          <w:sz w:val="24"/>
          <w:szCs w:val="24"/>
        </w:rPr>
        <w:t xml:space="preserve">IV ketvirtyje vyksiančiame </w:t>
      </w:r>
      <w:r w:rsidR="00E427BD">
        <w:rPr>
          <w:rFonts w:ascii="Times New Roman" w:hAnsi="Times New Roman"/>
          <w:color w:val="000000"/>
          <w:sz w:val="24"/>
          <w:szCs w:val="24"/>
        </w:rPr>
        <w:t>SJRT posėdyje reikės organizuoti naujus SJRT pirmininko rinkimus.</w:t>
      </w:r>
    </w:p>
    <w:p w14:paraId="42671555" w14:textId="17C43AE0" w:rsidR="00F35A2C" w:rsidRPr="00EC6345" w:rsidRDefault="00F35A2C" w:rsidP="00F35A2C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Pr="00D93FCA">
        <w:rPr>
          <w:rFonts w:ascii="Times New Roman" w:hAnsi="Times New Roman"/>
          <w:sz w:val="24"/>
          <w:szCs w:val="24"/>
          <w:lang w:val="lt-LT"/>
        </w:rPr>
        <w:t>Patvirtinti SJRT 202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D93FCA">
        <w:rPr>
          <w:rFonts w:ascii="Times New Roman" w:hAnsi="Times New Roman"/>
          <w:sz w:val="24"/>
          <w:szCs w:val="24"/>
          <w:lang w:val="lt-LT"/>
        </w:rPr>
        <w:t xml:space="preserve"> metų </w:t>
      </w:r>
      <w:r>
        <w:rPr>
          <w:rFonts w:ascii="Times New Roman" w:hAnsi="Times New Roman"/>
          <w:sz w:val="24"/>
          <w:szCs w:val="24"/>
          <w:lang w:val="lt-LT"/>
        </w:rPr>
        <w:t>veiklos</w:t>
      </w:r>
      <w:r w:rsidRPr="00D93FCA">
        <w:rPr>
          <w:rFonts w:ascii="Times New Roman" w:hAnsi="Times New Roman"/>
          <w:sz w:val="24"/>
          <w:szCs w:val="24"/>
          <w:lang w:val="lt-LT"/>
        </w:rPr>
        <w:t xml:space="preserve"> planą su galimybe jį papildyti</w:t>
      </w:r>
      <w:r w:rsidRPr="00EC63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93FCA">
        <w:rPr>
          <w:rFonts w:ascii="Times New Roman" w:hAnsi="Times New Roman"/>
          <w:sz w:val="24"/>
          <w:szCs w:val="24"/>
          <w:lang w:val="lt-LT"/>
        </w:rPr>
        <w:t>pagal poreikį</w:t>
      </w:r>
      <w:r w:rsidRPr="00D93FCA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36D7DA45" w14:textId="77777777" w:rsidR="004D2CAF" w:rsidRPr="00F35A2C" w:rsidRDefault="004D2CAF" w:rsidP="003C309D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BD45F1E" w14:textId="77777777" w:rsidR="00433F8A" w:rsidRDefault="004D2CAF" w:rsidP="009A1977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35A2C">
        <w:rPr>
          <w:rFonts w:ascii="Times New Roman" w:hAnsi="Times New Roman"/>
          <w:sz w:val="24"/>
          <w:szCs w:val="24"/>
          <w:lang w:val="lt-LT"/>
        </w:rPr>
        <w:t xml:space="preserve">2. SVARSTYTA. </w:t>
      </w:r>
      <w:r w:rsidR="00433F8A" w:rsidRPr="00433F8A">
        <w:rPr>
          <w:rFonts w:ascii="Times New Roman" w:hAnsi="Times New Roman"/>
          <w:sz w:val="24"/>
          <w:szCs w:val="24"/>
          <w:lang w:val="lt-LT"/>
        </w:rPr>
        <w:t>Savivaldybės 2021 m. planuojamų įgyvendinti Jaunimo politikos sričių, užduočių ir rezultatų vertinimo kriterijų pasirinkimas.</w:t>
      </w:r>
    </w:p>
    <w:p w14:paraId="348F6C9F" w14:textId="68DBD280" w:rsidR="00433F8A" w:rsidRDefault="00433F8A" w:rsidP="00433F8A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93FCA">
        <w:rPr>
          <w:rFonts w:ascii="Times New Roman" w:hAnsi="Times New Roman"/>
          <w:sz w:val="24"/>
          <w:szCs w:val="24"/>
          <w:lang w:val="lt-LT"/>
        </w:rPr>
        <w:t>Savivaldybės jaunimo reikalų koordinatorius (toliau – JRK) supažindino su derinamomis JRD prie SADM rekomendacijomis dėl Rietavo savivaldybės jaunimo politikos įgyvendinimų sričių, užduočių ir rezultatų vertinimo kriterijų 202</w:t>
      </w:r>
      <w:r w:rsidR="00663990">
        <w:rPr>
          <w:rFonts w:ascii="Times New Roman" w:hAnsi="Times New Roman"/>
          <w:sz w:val="24"/>
          <w:szCs w:val="24"/>
          <w:lang w:val="lt-LT"/>
        </w:rPr>
        <w:t>1</w:t>
      </w:r>
      <w:r w:rsidRPr="00D93FCA">
        <w:rPr>
          <w:rFonts w:ascii="Times New Roman" w:hAnsi="Times New Roman"/>
          <w:sz w:val="24"/>
          <w:szCs w:val="24"/>
          <w:lang w:val="lt-LT"/>
        </w:rPr>
        <w:t xml:space="preserve"> m. JRK priminė, kad kai kurių įgyvendinamų sričių ir užduočių rezultatai priklausys nuo Savivaldybės skirtų biudžeto lėšų.</w:t>
      </w:r>
      <w:r>
        <w:rPr>
          <w:rFonts w:ascii="Times New Roman" w:hAnsi="Times New Roman"/>
          <w:sz w:val="24"/>
          <w:szCs w:val="24"/>
          <w:lang w:val="lt-LT"/>
        </w:rPr>
        <w:t xml:space="preserve"> B</w:t>
      </w:r>
      <w:r w:rsidRPr="00D93FCA">
        <w:rPr>
          <w:rFonts w:ascii="Times New Roman" w:hAnsi="Times New Roman"/>
          <w:sz w:val="24"/>
          <w:szCs w:val="24"/>
          <w:lang w:val="lt-LT"/>
        </w:rPr>
        <w:t>uvo aptarta</w:t>
      </w:r>
      <w:r w:rsidR="00663990">
        <w:rPr>
          <w:rFonts w:ascii="Times New Roman" w:hAnsi="Times New Roman"/>
          <w:sz w:val="24"/>
          <w:szCs w:val="24"/>
          <w:lang w:val="lt-LT"/>
        </w:rPr>
        <w:t>s naujas vertinimo kriterijus</w:t>
      </w:r>
      <w:r w:rsidRPr="00D93F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3990">
        <w:rPr>
          <w:rFonts w:ascii="Times New Roman" w:hAnsi="Times New Roman"/>
          <w:sz w:val="24"/>
          <w:szCs w:val="24"/>
          <w:lang w:val="lt-LT"/>
        </w:rPr>
        <w:t>– Savivaldybės įsipareigojimas</w:t>
      </w:r>
      <w:r w:rsidR="004B75F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3990">
        <w:rPr>
          <w:rFonts w:ascii="Times New Roman" w:hAnsi="Times New Roman"/>
          <w:sz w:val="24"/>
          <w:szCs w:val="24"/>
          <w:lang w:val="lt-LT"/>
        </w:rPr>
        <w:t>užtikrinti jaunimo dalyvavim</w:t>
      </w:r>
      <w:r w:rsidR="00420D80">
        <w:rPr>
          <w:rFonts w:ascii="Times New Roman" w:hAnsi="Times New Roman"/>
          <w:sz w:val="24"/>
          <w:szCs w:val="24"/>
          <w:lang w:val="lt-LT"/>
        </w:rPr>
        <w:t>ą</w:t>
      </w:r>
      <w:r w:rsidR="00663990">
        <w:rPr>
          <w:rFonts w:ascii="Times New Roman" w:hAnsi="Times New Roman"/>
          <w:sz w:val="24"/>
          <w:szCs w:val="24"/>
          <w:lang w:val="lt-LT"/>
        </w:rPr>
        <w:t xml:space="preserve"> Jaunimo savanoriškoje tarnyboje. </w:t>
      </w:r>
      <w:r w:rsidR="00A13EF7">
        <w:rPr>
          <w:rFonts w:ascii="Times New Roman" w:hAnsi="Times New Roman"/>
          <w:sz w:val="24"/>
          <w:szCs w:val="24"/>
          <w:lang w:val="lt-LT"/>
        </w:rPr>
        <w:t>Atskirai buvo</w:t>
      </w:r>
      <w:r w:rsidR="00A13EF7" w:rsidRPr="00D93FCA">
        <w:rPr>
          <w:rFonts w:ascii="Times New Roman" w:hAnsi="Times New Roman"/>
          <w:sz w:val="24"/>
          <w:szCs w:val="24"/>
          <w:lang w:val="lt-LT"/>
        </w:rPr>
        <w:t xml:space="preserve"> aptartas </w:t>
      </w:r>
      <w:r w:rsidR="00A13EF7">
        <w:rPr>
          <w:rFonts w:ascii="Times New Roman" w:hAnsi="Times New Roman"/>
          <w:sz w:val="24"/>
          <w:szCs w:val="24"/>
          <w:lang w:val="lt-LT"/>
        </w:rPr>
        <w:t xml:space="preserve">Savivaldybės įsipareigojimas </w:t>
      </w:r>
      <w:proofErr w:type="spellStart"/>
      <w:r w:rsidR="00A13EF7">
        <w:rPr>
          <w:rFonts w:ascii="Times New Roman" w:hAnsi="Times New Roman"/>
          <w:sz w:val="24"/>
          <w:szCs w:val="24"/>
          <w:lang w:val="lt-LT"/>
        </w:rPr>
        <w:t>kofinansuoti</w:t>
      </w:r>
      <w:proofErr w:type="spellEnd"/>
      <w:r w:rsidR="00A13EF7">
        <w:rPr>
          <w:rFonts w:ascii="Times New Roman" w:hAnsi="Times New Roman"/>
          <w:sz w:val="24"/>
          <w:szCs w:val="24"/>
          <w:lang w:val="lt-LT"/>
        </w:rPr>
        <w:t xml:space="preserve"> mobilaus darbo su jaunimu projekto </w:t>
      </w:r>
      <w:r w:rsidR="00A13EF7" w:rsidRPr="00D93FCA">
        <w:rPr>
          <w:rFonts w:ascii="Times New Roman" w:hAnsi="Times New Roman"/>
          <w:sz w:val="24"/>
          <w:szCs w:val="24"/>
          <w:lang w:val="lt-LT"/>
        </w:rPr>
        <w:t>veikl</w:t>
      </w:r>
      <w:r w:rsidR="00A13EF7">
        <w:rPr>
          <w:rFonts w:ascii="Times New Roman" w:hAnsi="Times New Roman"/>
          <w:sz w:val="24"/>
          <w:szCs w:val="24"/>
          <w:lang w:val="lt-LT"/>
        </w:rPr>
        <w:t xml:space="preserve">as, nes keletą metų </w:t>
      </w:r>
      <w:r w:rsidR="00B2373E">
        <w:rPr>
          <w:rFonts w:ascii="Times New Roman" w:hAnsi="Times New Roman"/>
          <w:sz w:val="24"/>
          <w:szCs w:val="24"/>
          <w:lang w:val="lt-LT"/>
        </w:rPr>
        <w:t>iš eilė skiriamas finansavimas buvo ženkliai mažesnis negu buvo įsipareigojama teikiant garantinius raštus.</w:t>
      </w:r>
    </w:p>
    <w:p w14:paraId="12909EF9" w14:textId="77777777" w:rsidR="00663990" w:rsidRDefault="00663990" w:rsidP="00433F8A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46F057" w14:textId="039DEF67" w:rsidR="00433F8A" w:rsidRPr="00D93FCA" w:rsidRDefault="00433F8A" w:rsidP="00433F8A">
      <w:pPr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NUTARTA. Pritarti </w:t>
      </w:r>
      <w:r w:rsidR="009E1DB5" w:rsidRPr="00433F8A">
        <w:rPr>
          <w:rFonts w:ascii="Times New Roman" w:hAnsi="Times New Roman"/>
          <w:sz w:val="24"/>
          <w:szCs w:val="24"/>
          <w:lang w:val="lt-LT"/>
        </w:rPr>
        <w:t>Savivaldybės 2021 m. planuojamų įgyvendinti Jaunimo politikos sričių, užduočių ir rezultatų vertinimo kriterijų pasirinkim</w:t>
      </w:r>
      <w:r w:rsidR="009E1DB5">
        <w:rPr>
          <w:rFonts w:ascii="Times New Roman" w:hAnsi="Times New Roman"/>
          <w:sz w:val="24"/>
          <w:szCs w:val="24"/>
          <w:lang w:val="lt-LT"/>
        </w:rPr>
        <w:t>ui.</w:t>
      </w:r>
    </w:p>
    <w:p w14:paraId="17CEE2DA" w14:textId="77777777" w:rsidR="00287E2A" w:rsidRPr="00F35A2C" w:rsidRDefault="00287E2A">
      <w:pPr>
        <w:rPr>
          <w:sz w:val="16"/>
          <w:szCs w:val="16"/>
          <w:lang w:val="lt-LT"/>
        </w:rPr>
      </w:pPr>
    </w:p>
    <w:p w14:paraId="76E192F8" w14:textId="372549A4" w:rsidR="00165C78" w:rsidRPr="00F35A2C" w:rsidRDefault="00F810BB" w:rsidP="00165C78">
      <w:pPr>
        <w:ind w:firstLine="851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F35A2C">
        <w:rPr>
          <w:rFonts w:ascii="Times New Roman" w:hAnsi="Times New Roman"/>
          <w:sz w:val="24"/>
          <w:szCs w:val="24"/>
          <w:lang w:val="lt-LT"/>
        </w:rPr>
        <w:t>3. SVARSTYTA.</w:t>
      </w:r>
      <w:r w:rsidR="00433F8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3F8A" w:rsidRPr="00433F8A">
        <w:rPr>
          <w:rFonts w:ascii="Times New Roman" w:hAnsi="Times New Roman"/>
          <w:sz w:val="24"/>
          <w:szCs w:val="24"/>
          <w:lang w:val="lt-LT"/>
        </w:rPr>
        <w:t>Priemonių aptarimas dėl aktyvaus jaunimo įsitraukimo į dalyvaujamojo Savivaldybės biudžeto įgyvendinimą</w:t>
      </w:r>
    </w:p>
    <w:p w14:paraId="46D022C3" w14:textId="0233A06B" w:rsidR="00165C78" w:rsidRPr="00F35A2C" w:rsidRDefault="008F65CB" w:rsidP="00165C78">
      <w:pPr>
        <w:ind w:firstLine="851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nariams bu</w:t>
      </w:r>
      <w:r w:rsidR="00141845">
        <w:rPr>
          <w:rFonts w:ascii="Times New Roman" w:hAnsi="Times New Roman"/>
          <w:sz w:val="24"/>
          <w:szCs w:val="24"/>
          <w:lang w:val="lt-LT"/>
        </w:rPr>
        <w:t>vo pristatytas projektas „</w:t>
      </w:r>
      <w:proofErr w:type="spellStart"/>
      <w:r w:rsidR="00141845">
        <w:rPr>
          <w:rFonts w:ascii="Times New Roman" w:hAnsi="Times New Roman"/>
          <w:sz w:val="24"/>
          <w:szCs w:val="24"/>
          <w:lang w:val="lt-LT"/>
        </w:rPr>
        <w:t>EmPaci</w:t>
      </w:r>
      <w:proofErr w:type="spellEnd"/>
      <w:r w:rsidR="00141845">
        <w:rPr>
          <w:rFonts w:ascii="Times New Roman" w:hAnsi="Times New Roman"/>
          <w:sz w:val="24"/>
          <w:szCs w:val="24"/>
          <w:lang w:val="lt-LT"/>
        </w:rPr>
        <w:t>“, kurį įgyvendina Savivaldybė, kartu su kitomis Lietuvos ir užsienio šalių organizacijomis. Pagrindinė projekto veikla yra dalyvaujam</w:t>
      </w:r>
      <w:r w:rsidR="00236BC8">
        <w:rPr>
          <w:rFonts w:ascii="Times New Roman" w:hAnsi="Times New Roman"/>
          <w:sz w:val="24"/>
          <w:szCs w:val="24"/>
          <w:lang w:val="lt-LT"/>
        </w:rPr>
        <w:t xml:space="preserve">ojo biudžeto įgyvendinimas. Tiek pirmame (idėjų teikimas) tiek antrame (balsavimas už labiausiai priimtiną idėją) etape, siekiant aktyvesnio jaunuolių dalyvavimo, gali </w:t>
      </w:r>
      <w:r w:rsidR="002413DD">
        <w:rPr>
          <w:rFonts w:ascii="Times New Roman" w:hAnsi="Times New Roman"/>
          <w:sz w:val="24"/>
          <w:szCs w:val="24"/>
          <w:lang w:val="lt-LT"/>
        </w:rPr>
        <w:t>prisijungti</w:t>
      </w:r>
      <w:r w:rsidR="00236BC8">
        <w:rPr>
          <w:rFonts w:ascii="Times New Roman" w:hAnsi="Times New Roman"/>
          <w:sz w:val="24"/>
          <w:szCs w:val="24"/>
          <w:lang w:val="lt-LT"/>
        </w:rPr>
        <w:t xml:space="preserve"> jaunuoliai nuo 16 </w:t>
      </w:r>
      <w:r w:rsidR="00236BC8">
        <w:rPr>
          <w:rFonts w:ascii="Times New Roman" w:hAnsi="Times New Roman"/>
          <w:sz w:val="24"/>
          <w:szCs w:val="24"/>
          <w:lang w:val="lt-LT"/>
        </w:rPr>
        <w:lastRenderedPageBreak/>
        <w:t>metų amžiaus. Visi tarybos nariai pritarė, kad jaunimo įsitraukimas į šį projektą turi ugdomąjį aspektą, todėl įsipareigojo platinti visą informaciją</w:t>
      </w:r>
      <w:r w:rsidR="002413DD">
        <w:rPr>
          <w:rFonts w:ascii="Times New Roman" w:hAnsi="Times New Roman"/>
          <w:sz w:val="24"/>
          <w:szCs w:val="24"/>
          <w:lang w:val="lt-LT"/>
        </w:rPr>
        <w:t>,</w:t>
      </w:r>
      <w:r w:rsidR="00236BC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413DD">
        <w:rPr>
          <w:rFonts w:ascii="Times New Roman" w:hAnsi="Times New Roman"/>
          <w:sz w:val="24"/>
          <w:szCs w:val="24"/>
          <w:lang w:val="lt-LT"/>
        </w:rPr>
        <w:t xml:space="preserve">susijusią su šiuo klausimu, visais jiems pasiekiamais kanalais. </w:t>
      </w:r>
      <w:r w:rsidR="00236BC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9D2779E" w14:textId="2EE76BFA" w:rsidR="00620DB2" w:rsidRPr="00F35A2C" w:rsidRDefault="00EC6345" w:rsidP="00EC6345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35A2C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9670CB" w:rsidRPr="00F35A2C">
        <w:rPr>
          <w:rFonts w:ascii="Times New Roman" w:hAnsi="Times New Roman"/>
          <w:sz w:val="24"/>
          <w:szCs w:val="24"/>
          <w:lang w:val="lt-LT"/>
        </w:rPr>
        <w:t xml:space="preserve">SJRT </w:t>
      </w:r>
      <w:r w:rsidR="00236BC8">
        <w:rPr>
          <w:rFonts w:ascii="Times New Roman" w:hAnsi="Times New Roman"/>
          <w:sz w:val="24"/>
          <w:szCs w:val="24"/>
          <w:lang w:val="lt-LT"/>
        </w:rPr>
        <w:t xml:space="preserve">nariai pagal savo kompetencijas ir SJRT nuostatus pasinaudos visomis </w:t>
      </w:r>
      <w:r w:rsidR="00B2373E">
        <w:rPr>
          <w:rFonts w:ascii="Times New Roman" w:hAnsi="Times New Roman"/>
          <w:sz w:val="24"/>
          <w:szCs w:val="24"/>
          <w:lang w:val="lt-LT"/>
        </w:rPr>
        <w:t xml:space="preserve">galimomis </w:t>
      </w:r>
      <w:r w:rsidR="00236BC8">
        <w:rPr>
          <w:rFonts w:ascii="Times New Roman" w:hAnsi="Times New Roman"/>
          <w:sz w:val="24"/>
          <w:szCs w:val="24"/>
          <w:lang w:val="lt-LT"/>
        </w:rPr>
        <w:t>priemonėmis, kad kuo daugiau Savivaldybės jaunuolių įsitrauktų į dalyvaujamojo biudžeto įgyvendinimo etapus.</w:t>
      </w:r>
    </w:p>
    <w:p w14:paraId="7642BB86" w14:textId="77777777" w:rsidR="00FA1A28" w:rsidRPr="00D93FCA" w:rsidRDefault="00FA1A28" w:rsidP="002413DD">
      <w:pPr>
        <w:rPr>
          <w:sz w:val="24"/>
          <w:szCs w:val="24"/>
          <w:lang w:val="lt-LT"/>
        </w:rPr>
      </w:pPr>
    </w:p>
    <w:p w14:paraId="1F37417F" w14:textId="77777777" w:rsidR="002413DD" w:rsidRDefault="002413DD" w:rsidP="002413DD">
      <w:pPr>
        <w:ind w:firstLine="709"/>
        <w:rPr>
          <w:sz w:val="24"/>
          <w:szCs w:val="24"/>
          <w:lang w:val="lt-LT"/>
        </w:rPr>
      </w:pPr>
    </w:p>
    <w:p w14:paraId="133379C6" w14:textId="38D35A2D" w:rsidR="002413DD" w:rsidRDefault="00EC6345" w:rsidP="002413DD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Rietavo SJRT pirmininkė</w:t>
      </w:r>
      <w:r w:rsidR="00FA1A28" w:rsidRPr="00D93FCA">
        <w:rPr>
          <w:sz w:val="24"/>
          <w:szCs w:val="24"/>
          <w:lang w:val="lt-LT"/>
        </w:rPr>
        <w:t xml:space="preserve"> </w:t>
      </w:r>
      <w:r w:rsidR="00FA1A28" w:rsidRPr="00D93FCA">
        <w:rPr>
          <w:sz w:val="24"/>
          <w:szCs w:val="24"/>
          <w:lang w:val="lt-LT"/>
        </w:rPr>
        <w:tab/>
      </w:r>
      <w:r w:rsidR="00FA1A28" w:rsidRPr="00D93FCA">
        <w:rPr>
          <w:sz w:val="24"/>
          <w:szCs w:val="24"/>
          <w:lang w:val="lt-LT"/>
        </w:rPr>
        <w:tab/>
      </w:r>
      <w:r w:rsidR="00FA1A28" w:rsidRPr="00D93FCA">
        <w:rPr>
          <w:sz w:val="24"/>
          <w:szCs w:val="24"/>
          <w:lang w:val="lt-LT"/>
        </w:rPr>
        <w:tab/>
      </w:r>
      <w:r w:rsidR="00A854F1" w:rsidRPr="00D93FCA">
        <w:rPr>
          <w:sz w:val="24"/>
          <w:szCs w:val="24"/>
          <w:lang w:val="lt-LT"/>
        </w:rPr>
        <w:t>Aušra Mickut</w:t>
      </w:r>
      <w:r w:rsidR="002413DD">
        <w:rPr>
          <w:sz w:val="24"/>
          <w:szCs w:val="24"/>
          <w:lang w:val="lt-LT"/>
        </w:rPr>
        <w:t>ė</w:t>
      </w:r>
    </w:p>
    <w:p w14:paraId="7BEB413E" w14:textId="77777777" w:rsidR="002413DD" w:rsidRDefault="002413DD" w:rsidP="002413DD">
      <w:pPr>
        <w:ind w:firstLine="709"/>
        <w:rPr>
          <w:sz w:val="24"/>
          <w:szCs w:val="24"/>
          <w:lang w:val="lt-LT"/>
        </w:rPr>
      </w:pPr>
    </w:p>
    <w:p w14:paraId="386F9915" w14:textId="77777777" w:rsidR="002413DD" w:rsidRDefault="002413DD" w:rsidP="002413DD">
      <w:pPr>
        <w:ind w:firstLine="709"/>
        <w:rPr>
          <w:sz w:val="24"/>
          <w:szCs w:val="24"/>
          <w:lang w:val="lt-LT"/>
        </w:rPr>
      </w:pPr>
    </w:p>
    <w:p w14:paraId="2A093505" w14:textId="77777777" w:rsidR="002413DD" w:rsidRDefault="002413DD" w:rsidP="002413DD">
      <w:pPr>
        <w:ind w:firstLine="709"/>
        <w:rPr>
          <w:sz w:val="24"/>
          <w:szCs w:val="24"/>
          <w:lang w:val="lt-LT"/>
        </w:rPr>
      </w:pPr>
    </w:p>
    <w:p w14:paraId="76784F71" w14:textId="2C50924C" w:rsidR="00FA1A28" w:rsidRPr="00D93FCA" w:rsidRDefault="00FA1A28" w:rsidP="002413DD">
      <w:pPr>
        <w:ind w:firstLine="709"/>
        <w:rPr>
          <w:sz w:val="24"/>
          <w:szCs w:val="24"/>
          <w:lang w:val="lt-LT"/>
        </w:rPr>
      </w:pPr>
      <w:r w:rsidRPr="00D93FCA">
        <w:rPr>
          <w:sz w:val="24"/>
          <w:szCs w:val="24"/>
          <w:lang w:val="lt-LT"/>
        </w:rPr>
        <w:t xml:space="preserve">Rietavo SJRT sekretorius </w:t>
      </w:r>
      <w:r w:rsidRPr="00D93FCA">
        <w:rPr>
          <w:sz w:val="24"/>
          <w:szCs w:val="24"/>
          <w:lang w:val="lt-LT"/>
        </w:rPr>
        <w:tab/>
      </w:r>
      <w:r w:rsidRPr="00D93FCA">
        <w:rPr>
          <w:sz w:val="24"/>
          <w:szCs w:val="24"/>
          <w:lang w:val="lt-LT"/>
        </w:rPr>
        <w:tab/>
      </w:r>
      <w:r w:rsidRPr="00D93FCA">
        <w:rPr>
          <w:sz w:val="24"/>
          <w:szCs w:val="24"/>
          <w:lang w:val="lt-LT"/>
        </w:rPr>
        <w:tab/>
        <w:t>Egidijus Gricius</w:t>
      </w:r>
    </w:p>
    <w:sectPr w:rsidR="00FA1A28" w:rsidRPr="00D93FCA" w:rsidSect="002413DD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2424D"/>
    <w:multiLevelType w:val="hybridMultilevel"/>
    <w:tmpl w:val="860264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B4F04E3"/>
    <w:multiLevelType w:val="hybridMultilevel"/>
    <w:tmpl w:val="15282126"/>
    <w:lvl w:ilvl="0" w:tplc="13D4224C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2C07F26"/>
    <w:multiLevelType w:val="hybridMultilevel"/>
    <w:tmpl w:val="F0C446DE"/>
    <w:lvl w:ilvl="0" w:tplc="9546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C51DF8"/>
    <w:multiLevelType w:val="hybridMultilevel"/>
    <w:tmpl w:val="15282126"/>
    <w:lvl w:ilvl="0" w:tplc="13D4224C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7A32404"/>
    <w:multiLevelType w:val="hybridMultilevel"/>
    <w:tmpl w:val="863E80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581D"/>
    <w:multiLevelType w:val="hybridMultilevel"/>
    <w:tmpl w:val="6B1EB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0B17"/>
    <w:multiLevelType w:val="multilevel"/>
    <w:tmpl w:val="A148B9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52C51D53"/>
    <w:multiLevelType w:val="hybridMultilevel"/>
    <w:tmpl w:val="E51CF454"/>
    <w:lvl w:ilvl="0" w:tplc="66983336">
      <w:start w:val="1"/>
      <w:numFmt w:val="decimal"/>
      <w:lvlText w:val="%1."/>
      <w:lvlJc w:val="left"/>
      <w:pPr>
        <w:ind w:left="1920" w:hanging="360"/>
      </w:pPr>
      <w:rPr>
        <w:rFonts w:asciiTheme="minorHAnsi" w:hAnsi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9E70101"/>
    <w:multiLevelType w:val="hybridMultilevel"/>
    <w:tmpl w:val="CA7C7808"/>
    <w:lvl w:ilvl="0" w:tplc="22E28E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DBF"/>
    <w:rsid w:val="00006B61"/>
    <w:rsid w:val="000102F3"/>
    <w:rsid w:val="0004428D"/>
    <w:rsid w:val="0005732B"/>
    <w:rsid w:val="00092E6F"/>
    <w:rsid w:val="000F5EFB"/>
    <w:rsid w:val="00141845"/>
    <w:rsid w:val="00147CBE"/>
    <w:rsid w:val="0015151E"/>
    <w:rsid w:val="00165C78"/>
    <w:rsid w:val="001A3DCF"/>
    <w:rsid w:val="00236BC8"/>
    <w:rsid w:val="002413DD"/>
    <w:rsid w:val="002532B0"/>
    <w:rsid w:val="00270CF9"/>
    <w:rsid w:val="002773E6"/>
    <w:rsid w:val="00287E2A"/>
    <w:rsid w:val="002D429B"/>
    <w:rsid w:val="002E30D2"/>
    <w:rsid w:val="00320A37"/>
    <w:rsid w:val="0033054E"/>
    <w:rsid w:val="00370B77"/>
    <w:rsid w:val="00381F9E"/>
    <w:rsid w:val="00385851"/>
    <w:rsid w:val="003C309D"/>
    <w:rsid w:val="003D69F8"/>
    <w:rsid w:val="00420D80"/>
    <w:rsid w:val="00433F8A"/>
    <w:rsid w:val="0044013F"/>
    <w:rsid w:val="00446C77"/>
    <w:rsid w:val="004B75FD"/>
    <w:rsid w:val="004D2CAF"/>
    <w:rsid w:val="004E0A3E"/>
    <w:rsid w:val="004E59C3"/>
    <w:rsid w:val="00556391"/>
    <w:rsid w:val="005A6DBE"/>
    <w:rsid w:val="00620DB2"/>
    <w:rsid w:val="00623993"/>
    <w:rsid w:val="00646F73"/>
    <w:rsid w:val="00647D24"/>
    <w:rsid w:val="00653221"/>
    <w:rsid w:val="00663990"/>
    <w:rsid w:val="006661AA"/>
    <w:rsid w:val="00683BB2"/>
    <w:rsid w:val="00694147"/>
    <w:rsid w:val="007A2E35"/>
    <w:rsid w:val="00842728"/>
    <w:rsid w:val="00844784"/>
    <w:rsid w:val="00855BB8"/>
    <w:rsid w:val="008D2A32"/>
    <w:rsid w:val="008F65CB"/>
    <w:rsid w:val="009670CB"/>
    <w:rsid w:val="009A1977"/>
    <w:rsid w:val="009D6630"/>
    <w:rsid w:val="009E1DB5"/>
    <w:rsid w:val="00A13EF7"/>
    <w:rsid w:val="00A676C6"/>
    <w:rsid w:val="00A67E8A"/>
    <w:rsid w:val="00A7741D"/>
    <w:rsid w:val="00A854F1"/>
    <w:rsid w:val="00B121AF"/>
    <w:rsid w:val="00B2373E"/>
    <w:rsid w:val="00BA4170"/>
    <w:rsid w:val="00C26FA2"/>
    <w:rsid w:val="00C311BC"/>
    <w:rsid w:val="00CD35CF"/>
    <w:rsid w:val="00D04DBF"/>
    <w:rsid w:val="00D93FCA"/>
    <w:rsid w:val="00DE344D"/>
    <w:rsid w:val="00DF63E7"/>
    <w:rsid w:val="00E427BD"/>
    <w:rsid w:val="00E51627"/>
    <w:rsid w:val="00EC6345"/>
    <w:rsid w:val="00EC7B84"/>
    <w:rsid w:val="00F006FB"/>
    <w:rsid w:val="00F13875"/>
    <w:rsid w:val="00F35A2C"/>
    <w:rsid w:val="00F46062"/>
    <w:rsid w:val="00F810BB"/>
    <w:rsid w:val="00F913EC"/>
    <w:rsid w:val="00FA0EE0"/>
    <w:rsid w:val="00FA1A28"/>
    <w:rsid w:val="00FA3C6A"/>
    <w:rsid w:val="00F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7394"/>
  <w15:docId w15:val="{8998E758-18DE-48F5-8F4E-48A4CD6D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DBF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04DB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04D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Egidijus Gricius</cp:lastModifiedBy>
  <cp:revision>17</cp:revision>
  <cp:lastPrinted>2020-06-29T07:57:00Z</cp:lastPrinted>
  <dcterms:created xsi:type="dcterms:W3CDTF">2016-10-25T06:50:00Z</dcterms:created>
  <dcterms:modified xsi:type="dcterms:W3CDTF">2021-02-04T13:26:00Z</dcterms:modified>
</cp:coreProperties>
</file>