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363" w:rsidRPr="007B0CD8" w:rsidRDefault="000B0AAD" w:rsidP="007B0CD8">
      <w:pPr>
        <w:pStyle w:val="Betarp"/>
        <w:rPr>
          <w:rFonts w:ascii="Times New Roman" w:hAnsi="Times New Roman" w:cs="Times New Roman"/>
          <w:sz w:val="24"/>
          <w:szCs w:val="24"/>
        </w:rPr>
      </w:pPr>
      <w:r w:rsidRPr="007B0CD8">
        <w:rPr>
          <w:rFonts w:ascii="Times New Roman" w:hAnsi="Times New Roman" w:cs="Times New Roman"/>
          <w:sz w:val="24"/>
          <w:szCs w:val="24"/>
        </w:rPr>
        <w:t>LAPKRIČIO 8-OJI − EUROPOS SVEIKOS MITYBOS DIENA</w:t>
      </w:r>
    </w:p>
    <w:p w:rsidR="000B0AAD" w:rsidRPr="007B0CD8" w:rsidRDefault="000B0AAD" w:rsidP="007B0CD8">
      <w:pPr>
        <w:pStyle w:val="Betarp"/>
        <w:rPr>
          <w:rFonts w:ascii="Times New Roman" w:hAnsi="Times New Roman" w:cs="Times New Roman"/>
          <w:sz w:val="24"/>
          <w:szCs w:val="24"/>
        </w:rPr>
      </w:pPr>
    </w:p>
    <w:p w:rsidR="000B0AAD" w:rsidRPr="007B0CD8" w:rsidRDefault="000B0AAD" w:rsidP="007B0CD8">
      <w:pPr>
        <w:pStyle w:val="Betarp"/>
        <w:rPr>
          <w:rFonts w:ascii="Times New Roman" w:hAnsi="Times New Roman" w:cs="Times New Roman"/>
          <w:sz w:val="24"/>
          <w:szCs w:val="24"/>
        </w:rPr>
      </w:pPr>
      <w:r w:rsidRPr="007B0CD8">
        <w:rPr>
          <w:rFonts w:ascii="Times New Roman" w:hAnsi="Times New Roman" w:cs="Times New Roman"/>
          <w:sz w:val="24"/>
          <w:szCs w:val="24"/>
        </w:rPr>
        <w:t>La</w:t>
      </w:r>
      <w:r w:rsidR="007B0CD8">
        <w:rPr>
          <w:rFonts w:ascii="Times New Roman" w:hAnsi="Times New Roman" w:cs="Times New Roman"/>
          <w:sz w:val="24"/>
          <w:szCs w:val="24"/>
        </w:rPr>
        <w:t>pkričio 8 dieną minima Europos s</w:t>
      </w:r>
      <w:r w:rsidRPr="007B0CD8">
        <w:rPr>
          <w:rFonts w:ascii="Times New Roman" w:hAnsi="Times New Roman" w:cs="Times New Roman"/>
          <w:sz w:val="24"/>
          <w:szCs w:val="24"/>
        </w:rPr>
        <w:t xml:space="preserve">veikos mitybos diena. Šią dieną Europos šalyse visuomenė skatinama labiau atkreipti dėmesį į tinkamą mitybą ir jos įpročius. </w:t>
      </w:r>
    </w:p>
    <w:p w:rsidR="006561CA" w:rsidRPr="007B0CD8" w:rsidRDefault="000B0AAD" w:rsidP="007B0CD8">
      <w:pPr>
        <w:pStyle w:val="Betarp"/>
        <w:rPr>
          <w:rFonts w:ascii="Times New Roman" w:hAnsi="Times New Roman" w:cs="Times New Roman"/>
          <w:sz w:val="24"/>
          <w:szCs w:val="24"/>
        </w:rPr>
      </w:pPr>
      <w:r w:rsidRPr="007B0CD8">
        <w:rPr>
          <w:rFonts w:ascii="Times New Roman" w:hAnsi="Times New Roman" w:cs="Times New Roman"/>
          <w:sz w:val="24"/>
          <w:szCs w:val="24"/>
        </w:rPr>
        <w:t>Sveika mityba priklauso nuo to, ar žmogus suvartoja</w:t>
      </w:r>
      <w:r w:rsidR="007B0CD8">
        <w:rPr>
          <w:rFonts w:ascii="Times New Roman" w:hAnsi="Times New Roman" w:cs="Times New Roman"/>
          <w:sz w:val="24"/>
          <w:szCs w:val="24"/>
        </w:rPr>
        <w:t xml:space="preserve"> tinkamą </w:t>
      </w:r>
      <w:r w:rsidRPr="007B0CD8">
        <w:rPr>
          <w:rFonts w:ascii="Times New Roman" w:hAnsi="Times New Roman" w:cs="Times New Roman"/>
          <w:sz w:val="24"/>
          <w:szCs w:val="24"/>
        </w:rPr>
        <w:t xml:space="preserve"> jam būtinų maisto medžiagų (baltymų, riebalų, angliavandenių, vitaminų, skaidulin</w:t>
      </w:r>
      <w:r w:rsidR="007B0CD8">
        <w:rPr>
          <w:rFonts w:ascii="Times New Roman" w:hAnsi="Times New Roman" w:cs="Times New Roman"/>
          <w:sz w:val="24"/>
          <w:szCs w:val="24"/>
        </w:rPr>
        <w:t xml:space="preserve">ių, mineralinių ir kt.) </w:t>
      </w:r>
      <w:r w:rsidRPr="007B0CD8">
        <w:rPr>
          <w:rFonts w:ascii="Times New Roman" w:hAnsi="Times New Roman" w:cs="Times New Roman"/>
          <w:sz w:val="24"/>
          <w:szCs w:val="24"/>
        </w:rPr>
        <w:t>kiekį. Pagrindiniai neti</w:t>
      </w:r>
      <w:r w:rsidR="007B0CD8">
        <w:rPr>
          <w:rFonts w:ascii="Times New Roman" w:hAnsi="Times New Roman" w:cs="Times New Roman"/>
          <w:sz w:val="24"/>
          <w:szCs w:val="24"/>
        </w:rPr>
        <w:t>nkamos mitybos padariniai – ant</w:t>
      </w:r>
      <w:r w:rsidRPr="007B0CD8">
        <w:rPr>
          <w:rFonts w:ascii="Times New Roman" w:hAnsi="Times New Roman" w:cs="Times New Roman"/>
          <w:sz w:val="24"/>
          <w:szCs w:val="24"/>
        </w:rPr>
        <w:t xml:space="preserve">svoris, nutukimas arba priešingai – organizmo nualinimas, anoreksija. </w:t>
      </w:r>
      <w:r w:rsidR="00F67804" w:rsidRPr="007B0CD8">
        <w:rPr>
          <w:rFonts w:ascii="Times New Roman" w:hAnsi="Times New Roman" w:cs="Times New Roman"/>
          <w:sz w:val="24"/>
          <w:szCs w:val="24"/>
        </w:rPr>
        <w:t xml:space="preserve">Tinkami mitybos įpročiai lemia gerą savijautą, optimalų kūno svorį ir padeda išvengti tam tikrų sveikatos problemų. Sveikai ir tinkamai maitinantis žmogaus organizmas aprūpinamas energija ir gyvybinei veiklai reikalingomis maistinėmis medžiagomis, užtikrinamas normalus vystymasis, nuolatinis kūno ląstelių atsinaujinimas. </w:t>
      </w:r>
    </w:p>
    <w:p w:rsidR="00F67804" w:rsidRPr="007B0CD8" w:rsidRDefault="000B0AAD" w:rsidP="007B0CD8">
      <w:pPr>
        <w:pStyle w:val="Betarp"/>
        <w:rPr>
          <w:rFonts w:ascii="Times New Roman" w:hAnsi="Times New Roman" w:cs="Times New Roman"/>
          <w:sz w:val="24"/>
          <w:szCs w:val="24"/>
        </w:rPr>
      </w:pPr>
      <w:r w:rsidRPr="007B0CD8">
        <w:rPr>
          <w:rFonts w:ascii="Times New Roman" w:hAnsi="Times New Roman" w:cs="Times New Roman"/>
          <w:sz w:val="24"/>
          <w:szCs w:val="24"/>
        </w:rPr>
        <w:t>Siekiant pagerinti</w:t>
      </w:r>
      <w:r w:rsidR="00F67804" w:rsidRPr="007B0CD8">
        <w:rPr>
          <w:rFonts w:ascii="Times New Roman" w:hAnsi="Times New Roman" w:cs="Times New Roman"/>
          <w:sz w:val="24"/>
          <w:szCs w:val="24"/>
        </w:rPr>
        <w:t xml:space="preserve"> ir palaikyti tinkamus</w:t>
      </w:r>
      <w:r w:rsidRPr="007B0CD8">
        <w:rPr>
          <w:rFonts w:ascii="Times New Roman" w:hAnsi="Times New Roman" w:cs="Times New Roman"/>
          <w:sz w:val="24"/>
          <w:szCs w:val="24"/>
        </w:rPr>
        <w:t xml:space="preserve"> savo mitybos įpročius, būtina nuolatos prisiminti ir gyventi pagal</w:t>
      </w:r>
      <w:r w:rsidR="006561CA" w:rsidRPr="007B0CD8">
        <w:rPr>
          <w:rFonts w:ascii="Times New Roman" w:hAnsi="Times New Roman" w:cs="Times New Roman"/>
          <w:sz w:val="24"/>
          <w:szCs w:val="24"/>
        </w:rPr>
        <w:t xml:space="preserve"> tris pagrind</w:t>
      </w:r>
      <w:r w:rsidR="007B0CD8">
        <w:rPr>
          <w:rFonts w:ascii="Times New Roman" w:hAnsi="Times New Roman" w:cs="Times New Roman"/>
          <w:sz w:val="24"/>
          <w:szCs w:val="24"/>
        </w:rPr>
        <w:t xml:space="preserve">inius sveikos mitybos principus – </w:t>
      </w:r>
      <w:r w:rsidR="006561CA" w:rsidRPr="007B0CD8">
        <w:rPr>
          <w:rFonts w:ascii="Times New Roman" w:hAnsi="Times New Roman" w:cs="Times New Roman"/>
          <w:sz w:val="24"/>
          <w:szCs w:val="24"/>
        </w:rPr>
        <w:t xml:space="preserve"> </w:t>
      </w:r>
      <w:r w:rsidR="007B0CD8">
        <w:rPr>
          <w:rFonts w:ascii="Times New Roman" w:hAnsi="Times New Roman" w:cs="Times New Roman"/>
          <w:sz w:val="24"/>
          <w:szCs w:val="24"/>
        </w:rPr>
        <w:t>saikingumą, įvairumą ir balansuotumą</w:t>
      </w:r>
      <w:r w:rsidR="006561CA" w:rsidRPr="007B0CD8">
        <w:rPr>
          <w:rFonts w:ascii="Times New Roman" w:hAnsi="Times New Roman" w:cs="Times New Roman"/>
          <w:sz w:val="24"/>
          <w:szCs w:val="24"/>
        </w:rPr>
        <w:t xml:space="preserve">. </w:t>
      </w:r>
      <w:r w:rsidR="00F67804" w:rsidRPr="007B0CD8">
        <w:rPr>
          <w:rFonts w:ascii="Times New Roman" w:hAnsi="Times New Roman" w:cs="Times New Roman"/>
          <w:sz w:val="24"/>
          <w:szCs w:val="24"/>
        </w:rPr>
        <w:t>Taip pat svarbu maitintis reguliariai, rekomenduojama valgyti ne dažniau kaip kas 3 valandas ir ne</w:t>
      </w:r>
      <w:r w:rsidR="007B0CD8">
        <w:rPr>
          <w:rFonts w:ascii="Times New Roman" w:hAnsi="Times New Roman" w:cs="Times New Roman"/>
          <w:sz w:val="24"/>
          <w:szCs w:val="24"/>
        </w:rPr>
        <w:t xml:space="preserve"> </w:t>
      </w:r>
      <w:r w:rsidR="00F67804" w:rsidRPr="007B0CD8">
        <w:rPr>
          <w:rFonts w:ascii="Times New Roman" w:hAnsi="Times New Roman" w:cs="Times New Roman"/>
          <w:sz w:val="24"/>
          <w:szCs w:val="24"/>
        </w:rPr>
        <w:t>rečiau kaip kas 4 valandas. Per pusryčius ir pietus</w:t>
      </w:r>
      <w:r w:rsidR="007B0CD8">
        <w:rPr>
          <w:rFonts w:ascii="Times New Roman" w:hAnsi="Times New Roman" w:cs="Times New Roman"/>
          <w:sz w:val="24"/>
          <w:szCs w:val="24"/>
        </w:rPr>
        <w:t xml:space="preserve"> žmogus turėtų gauti daugiau negu</w:t>
      </w:r>
      <w:r w:rsidR="00F67804" w:rsidRPr="007B0CD8">
        <w:rPr>
          <w:rFonts w:ascii="Times New Roman" w:hAnsi="Times New Roman" w:cs="Times New Roman"/>
          <w:sz w:val="24"/>
          <w:szCs w:val="24"/>
        </w:rPr>
        <w:t xml:space="preserve"> du trečdalius paros raciono kalor</w:t>
      </w:r>
      <w:r w:rsidR="007B0CD8">
        <w:rPr>
          <w:rFonts w:ascii="Times New Roman" w:hAnsi="Times New Roman" w:cs="Times New Roman"/>
          <w:sz w:val="24"/>
          <w:szCs w:val="24"/>
        </w:rPr>
        <w:t>ijų, o vakarienei – mažiau negu</w:t>
      </w:r>
      <w:r w:rsidR="00F67804" w:rsidRPr="007B0CD8">
        <w:rPr>
          <w:rFonts w:ascii="Times New Roman" w:hAnsi="Times New Roman" w:cs="Times New Roman"/>
          <w:sz w:val="24"/>
          <w:szCs w:val="24"/>
        </w:rPr>
        <w:t xml:space="preserve"> trečdalį. Norint išlikti sveikiems, tiek suaugusiesiems, tiek vaikams būtina laikytis pagrindinių sveikos mitybos rekomendacijų:</w:t>
      </w:r>
    </w:p>
    <w:p w:rsidR="007B0CD8" w:rsidRDefault="007B0CD8" w:rsidP="007B0CD8">
      <w:pPr>
        <w:pStyle w:val="Betarp"/>
        <w:rPr>
          <w:rFonts w:ascii="Times New Roman" w:hAnsi="Times New Roman" w:cs="Times New Roman"/>
          <w:sz w:val="24"/>
          <w:szCs w:val="24"/>
        </w:rPr>
      </w:pPr>
    </w:p>
    <w:p w:rsidR="00F67804" w:rsidRPr="007B0CD8" w:rsidRDefault="00F67804" w:rsidP="007B0CD8">
      <w:pPr>
        <w:pStyle w:val="Betarp"/>
        <w:rPr>
          <w:rFonts w:ascii="Times New Roman" w:hAnsi="Times New Roman" w:cs="Times New Roman"/>
          <w:sz w:val="24"/>
          <w:szCs w:val="24"/>
        </w:rPr>
      </w:pPr>
      <w:r w:rsidRPr="007B0CD8">
        <w:rPr>
          <w:rFonts w:ascii="Times New Roman" w:hAnsi="Times New Roman" w:cs="Times New Roman"/>
          <w:sz w:val="24"/>
          <w:szCs w:val="24"/>
        </w:rPr>
        <w:t xml:space="preserve">valgyti maistingą, įvairų, dažniau </w:t>
      </w:r>
      <w:r w:rsidRPr="007B0CD8">
        <w:rPr>
          <w:rFonts w:ascii="Times New Roman" w:hAnsi="Times New Roman" w:cs="Times New Roman"/>
          <w:b/>
          <w:sz w:val="24"/>
          <w:szCs w:val="24"/>
        </w:rPr>
        <w:t xml:space="preserve">augalinį </w:t>
      </w:r>
      <w:r w:rsidRPr="007B0CD8">
        <w:rPr>
          <w:rFonts w:ascii="Times New Roman" w:hAnsi="Times New Roman" w:cs="Times New Roman"/>
          <w:sz w:val="24"/>
          <w:szCs w:val="24"/>
        </w:rPr>
        <w:t>nei gyvūninės kilmės maistą;</w:t>
      </w:r>
    </w:p>
    <w:p w:rsidR="00F67804" w:rsidRPr="007B0CD8" w:rsidRDefault="00F67804" w:rsidP="007B0CD8">
      <w:pPr>
        <w:pStyle w:val="Betarp"/>
        <w:rPr>
          <w:rFonts w:ascii="Times New Roman" w:hAnsi="Times New Roman" w:cs="Times New Roman"/>
          <w:sz w:val="24"/>
          <w:szCs w:val="24"/>
        </w:rPr>
      </w:pPr>
      <w:r w:rsidRPr="007B0CD8">
        <w:rPr>
          <w:rFonts w:ascii="Times New Roman" w:hAnsi="Times New Roman" w:cs="Times New Roman"/>
          <w:sz w:val="24"/>
          <w:szCs w:val="24"/>
        </w:rPr>
        <w:t xml:space="preserve">kelis kartus per dieną valgyti grūdinių produktų, ypač </w:t>
      </w:r>
      <w:r w:rsidRPr="007B0CD8">
        <w:rPr>
          <w:rFonts w:ascii="Times New Roman" w:hAnsi="Times New Roman" w:cs="Times New Roman"/>
          <w:b/>
          <w:sz w:val="24"/>
          <w:szCs w:val="24"/>
        </w:rPr>
        <w:t>viso</w:t>
      </w:r>
      <w:r w:rsidRPr="007B0CD8">
        <w:rPr>
          <w:rFonts w:ascii="Times New Roman" w:hAnsi="Times New Roman" w:cs="Times New Roman"/>
          <w:sz w:val="24"/>
          <w:szCs w:val="24"/>
        </w:rPr>
        <w:t xml:space="preserve"> grūdo produktų;</w:t>
      </w:r>
    </w:p>
    <w:p w:rsidR="00F67804" w:rsidRPr="007B0CD8" w:rsidRDefault="00F67804" w:rsidP="007B0CD8">
      <w:pPr>
        <w:pStyle w:val="Betarp"/>
        <w:rPr>
          <w:rFonts w:ascii="Times New Roman" w:hAnsi="Times New Roman" w:cs="Times New Roman"/>
          <w:sz w:val="24"/>
          <w:szCs w:val="24"/>
        </w:rPr>
      </w:pPr>
      <w:r w:rsidRPr="007B0CD8">
        <w:rPr>
          <w:rFonts w:ascii="Times New Roman" w:hAnsi="Times New Roman" w:cs="Times New Roman"/>
          <w:sz w:val="24"/>
          <w:szCs w:val="24"/>
        </w:rPr>
        <w:t xml:space="preserve">kelis kartus per dieną valgyti </w:t>
      </w:r>
      <w:r w:rsidRPr="007B0CD8">
        <w:rPr>
          <w:rFonts w:ascii="Times New Roman" w:hAnsi="Times New Roman" w:cs="Times New Roman"/>
          <w:b/>
          <w:sz w:val="24"/>
          <w:szCs w:val="24"/>
        </w:rPr>
        <w:t>įvairių</w:t>
      </w:r>
      <w:r w:rsidRPr="007B0CD8">
        <w:rPr>
          <w:rFonts w:ascii="Times New Roman" w:hAnsi="Times New Roman" w:cs="Times New Roman"/>
          <w:sz w:val="24"/>
          <w:szCs w:val="24"/>
        </w:rPr>
        <w:t>, dažniau šviežių daržovių ir vaisių (nors 400 g per dieną);</w:t>
      </w:r>
    </w:p>
    <w:p w:rsidR="00F67804" w:rsidRPr="007B0CD8" w:rsidRDefault="00F67804" w:rsidP="007B0CD8">
      <w:pPr>
        <w:pStyle w:val="Betarp"/>
        <w:rPr>
          <w:rFonts w:ascii="Times New Roman" w:hAnsi="Times New Roman" w:cs="Times New Roman"/>
          <w:sz w:val="24"/>
          <w:szCs w:val="24"/>
        </w:rPr>
      </w:pPr>
      <w:r w:rsidRPr="007B0CD8">
        <w:rPr>
          <w:rFonts w:ascii="Times New Roman" w:hAnsi="Times New Roman" w:cs="Times New Roman"/>
          <w:sz w:val="24"/>
          <w:szCs w:val="24"/>
        </w:rPr>
        <w:t>išlaikyti normalų kūno svorį (kūno masės indeksas 18,5–25);</w:t>
      </w:r>
    </w:p>
    <w:p w:rsidR="00F67804" w:rsidRPr="007B0CD8" w:rsidRDefault="007B0CD8" w:rsidP="007B0CD8">
      <w:pPr>
        <w:pStyle w:val="Betarp"/>
        <w:rPr>
          <w:rFonts w:ascii="Times New Roman" w:hAnsi="Times New Roman" w:cs="Times New Roman"/>
          <w:sz w:val="24"/>
          <w:szCs w:val="24"/>
        </w:rPr>
      </w:pPr>
      <w:r>
        <w:rPr>
          <w:rFonts w:ascii="Times New Roman" w:hAnsi="Times New Roman" w:cs="Times New Roman"/>
          <w:sz w:val="24"/>
          <w:szCs w:val="24"/>
        </w:rPr>
        <w:t>mažinti riebalų vartojimą,</w:t>
      </w:r>
      <w:r w:rsidR="00F67804" w:rsidRPr="007B0CD8">
        <w:rPr>
          <w:rFonts w:ascii="Times New Roman" w:hAnsi="Times New Roman" w:cs="Times New Roman"/>
          <w:sz w:val="24"/>
          <w:szCs w:val="24"/>
        </w:rPr>
        <w:t xml:space="preserve"> gyvūninius riebalus, kuriuose yra daug sočiųjų riebalų rūgščių, keisti augaliniais aliejais;</w:t>
      </w:r>
    </w:p>
    <w:p w:rsidR="00F67804" w:rsidRPr="007B0CD8" w:rsidRDefault="00F67804" w:rsidP="007B0CD8">
      <w:pPr>
        <w:pStyle w:val="Betarp"/>
        <w:rPr>
          <w:rFonts w:ascii="Times New Roman" w:hAnsi="Times New Roman" w:cs="Times New Roman"/>
          <w:sz w:val="24"/>
          <w:szCs w:val="24"/>
        </w:rPr>
      </w:pPr>
      <w:r w:rsidRPr="007B0CD8">
        <w:rPr>
          <w:rFonts w:ascii="Times New Roman" w:hAnsi="Times New Roman" w:cs="Times New Roman"/>
          <w:sz w:val="24"/>
          <w:szCs w:val="24"/>
        </w:rPr>
        <w:t>riebią mėsą ir mėsos produktus keisti ankštinėmis daržovėmis, žuvimi, paukštiena ar liesa mėsa;</w:t>
      </w:r>
    </w:p>
    <w:p w:rsidR="00F67804" w:rsidRPr="007B0CD8" w:rsidRDefault="00F67804" w:rsidP="007B0CD8">
      <w:pPr>
        <w:pStyle w:val="Betarp"/>
        <w:rPr>
          <w:rFonts w:ascii="Times New Roman" w:hAnsi="Times New Roman" w:cs="Times New Roman"/>
          <w:sz w:val="24"/>
          <w:szCs w:val="24"/>
        </w:rPr>
      </w:pPr>
      <w:r w:rsidRPr="007B0CD8">
        <w:rPr>
          <w:rFonts w:ascii="Times New Roman" w:hAnsi="Times New Roman" w:cs="Times New Roman"/>
          <w:sz w:val="24"/>
          <w:szCs w:val="24"/>
        </w:rPr>
        <w:t xml:space="preserve">vartoti </w:t>
      </w:r>
      <w:r w:rsidRPr="007B0CD8">
        <w:rPr>
          <w:rFonts w:ascii="Times New Roman" w:hAnsi="Times New Roman" w:cs="Times New Roman"/>
          <w:b/>
          <w:sz w:val="24"/>
          <w:szCs w:val="24"/>
        </w:rPr>
        <w:t xml:space="preserve">liesą </w:t>
      </w:r>
      <w:r w:rsidRPr="007B0CD8">
        <w:rPr>
          <w:rFonts w:ascii="Times New Roman" w:hAnsi="Times New Roman" w:cs="Times New Roman"/>
          <w:sz w:val="24"/>
          <w:szCs w:val="24"/>
        </w:rPr>
        <w:t>pieną, liesus pieno produktus (rūgpienį, kefyrą, jogurtą, varškę, sūrį);</w:t>
      </w:r>
    </w:p>
    <w:p w:rsidR="00F67804" w:rsidRPr="007B0CD8" w:rsidRDefault="00F67804" w:rsidP="007B0CD8">
      <w:pPr>
        <w:pStyle w:val="Betarp"/>
        <w:rPr>
          <w:rFonts w:ascii="Times New Roman" w:hAnsi="Times New Roman" w:cs="Times New Roman"/>
          <w:sz w:val="24"/>
          <w:szCs w:val="24"/>
        </w:rPr>
      </w:pPr>
      <w:r w:rsidRPr="007B0CD8">
        <w:rPr>
          <w:rFonts w:ascii="Times New Roman" w:hAnsi="Times New Roman" w:cs="Times New Roman"/>
          <w:sz w:val="24"/>
          <w:szCs w:val="24"/>
        </w:rPr>
        <w:t>rinktis maisto produktus, turinčius mažai cukraus; rečiau vartoti saldžius gėrimus, saldumynus;</w:t>
      </w:r>
    </w:p>
    <w:p w:rsidR="00F67804" w:rsidRPr="007B0CD8" w:rsidRDefault="00F67804" w:rsidP="007B0CD8">
      <w:pPr>
        <w:pStyle w:val="Betarp"/>
        <w:rPr>
          <w:rFonts w:ascii="Times New Roman" w:hAnsi="Times New Roman" w:cs="Times New Roman"/>
          <w:sz w:val="24"/>
          <w:szCs w:val="24"/>
        </w:rPr>
      </w:pPr>
      <w:r w:rsidRPr="007B0CD8">
        <w:rPr>
          <w:rFonts w:ascii="Times New Roman" w:hAnsi="Times New Roman" w:cs="Times New Roman"/>
          <w:sz w:val="24"/>
          <w:szCs w:val="24"/>
        </w:rPr>
        <w:t>valgyti nesūrų</w:t>
      </w:r>
      <w:r w:rsidRPr="007B0CD8">
        <w:rPr>
          <w:rFonts w:ascii="Times New Roman" w:hAnsi="Times New Roman" w:cs="Times New Roman"/>
          <w:b/>
          <w:sz w:val="24"/>
          <w:szCs w:val="24"/>
        </w:rPr>
        <w:t xml:space="preserve"> </w:t>
      </w:r>
      <w:r w:rsidR="007B0CD8">
        <w:rPr>
          <w:rFonts w:ascii="Times New Roman" w:hAnsi="Times New Roman" w:cs="Times New Roman"/>
          <w:sz w:val="24"/>
          <w:szCs w:val="24"/>
        </w:rPr>
        <w:t>maistą. B</w:t>
      </w:r>
      <w:r w:rsidRPr="007B0CD8">
        <w:rPr>
          <w:rFonts w:ascii="Times New Roman" w:hAnsi="Times New Roman" w:cs="Times New Roman"/>
          <w:sz w:val="24"/>
          <w:szCs w:val="24"/>
        </w:rPr>
        <w:t>endras druskos kiekis maiste, įskaitant gaunamą su rūkytais, sūdytais, konservuotais produktais, duona, neturi būti didesnis kaip vienas arbatinis šau</w:t>
      </w:r>
      <w:r w:rsidR="007B0CD8">
        <w:rPr>
          <w:rFonts w:ascii="Times New Roman" w:hAnsi="Times New Roman" w:cs="Times New Roman"/>
          <w:sz w:val="24"/>
          <w:szCs w:val="24"/>
        </w:rPr>
        <w:t>kštelis (5 g). V</w:t>
      </w:r>
      <w:r w:rsidR="00572325" w:rsidRPr="007B0CD8">
        <w:rPr>
          <w:rFonts w:ascii="Times New Roman" w:hAnsi="Times New Roman" w:cs="Times New Roman"/>
          <w:sz w:val="24"/>
          <w:szCs w:val="24"/>
        </w:rPr>
        <w:t xml:space="preserve">artoti </w:t>
      </w:r>
      <w:proofErr w:type="spellStart"/>
      <w:r w:rsidR="00572325" w:rsidRPr="007B0CD8">
        <w:rPr>
          <w:rFonts w:ascii="Times New Roman" w:hAnsi="Times New Roman" w:cs="Times New Roman"/>
          <w:sz w:val="24"/>
          <w:szCs w:val="24"/>
        </w:rPr>
        <w:t>joduotą</w:t>
      </w:r>
      <w:proofErr w:type="spellEnd"/>
      <w:r w:rsidRPr="007B0CD8">
        <w:rPr>
          <w:rFonts w:ascii="Times New Roman" w:hAnsi="Times New Roman" w:cs="Times New Roman"/>
          <w:sz w:val="24"/>
          <w:szCs w:val="24"/>
        </w:rPr>
        <w:t xml:space="preserve"> druską;</w:t>
      </w:r>
    </w:p>
    <w:p w:rsidR="00F67804" w:rsidRPr="007B0CD8" w:rsidRDefault="00F67804" w:rsidP="007B0CD8">
      <w:pPr>
        <w:pStyle w:val="Betarp"/>
        <w:rPr>
          <w:rFonts w:ascii="Times New Roman" w:hAnsi="Times New Roman" w:cs="Times New Roman"/>
          <w:sz w:val="24"/>
          <w:szCs w:val="24"/>
        </w:rPr>
      </w:pPr>
      <w:r w:rsidRPr="007B0CD8">
        <w:rPr>
          <w:rFonts w:ascii="Times New Roman" w:hAnsi="Times New Roman" w:cs="Times New Roman"/>
          <w:sz w:val="24"/>
          <w:szCs w:val="24"/>
        </w:rPr>
        <w:t>skatinti išimtinį žindymą iki 6 mėn. ir žindymą iki 2 m. ir ilgiau, užtikrinant tinkamą ir saugų papildomą kūdikių ir mažų vaikų maitinimą;</w:t>
      </w:r>
    </w:p>
    <w:p w:rsidR="00F67804" w:rsidRPr="007B0CD8" w:rsidRDefault="00F67804" w:rsidP="007B0CD8">
      <w:pPr>
        <w:pStyle w:val="Betarp"/>
        <w:rPr>
          <w:rFonts w:ascii="Times New Roman" w:hAnsi="Times New Roman" w:cs="Times New Roman"/>
          <w:sz w:val="24"/>
          <w:szCs w:val="24"/>
        </w:rPr>
      </w:pPr>
      <w:r w:rsidRPr="007B0CD8">
        <w:rPr>
          <w:rFonts w:ascii="Times New Roman" w:hAnsi="Times New Roman" w:cs="Times New Roman"/>
          <w:sz w:val="24"/>
          <w:szCs w:val="24"/>
        </w:rPr>
        <w:t>valgyti reguliariai;</w:t>
      </w:r>
    </w:p>
    <w:p w:rsidR="00F67804" w:rsidRPr="007B0CD8" w:rsidRDefault="00F67804" w:rsidP="007B0CD8">
      <w:pPr>
        <w:pStyle w:val="Betarp"/>
        <w:rPr>
          <w:rFonts w:ascii="Times New Roman" w:hAnsi="Times New Roman" w:cs="Times New Roman"/>
          <w:sz w:val="24"/>
          <w:szCs w:val="24"/>
        </w:rPr>
      </w:pPr>
      <w:r w:rsidRPr="007B0CD8">
        <w:rPr>
          <w:rFonts w:ascii="Times New Roman" w:hAnsi="Times New Roman" w:cs="Times New Roman"/>
          <w:sz w:val="24"/>
          <w:szCs w:val="24"/>
        </w:rPr>
        <w:t>gerti pakankamai skysčių, ypač vandens;</w:t>
      </w:r>
    </w:p>
    <w:p w:rsidR="00821C14" w:rsidRPr="007B0CD8" w:rsidRDefault="00F67804" w:rsidP="007B0CD8">
      <w:pPr>
        <w:pStyle w:val="Betarp"/>
        <w:rPr>
          <w:rFonts w:ascii="Times New Roman" w:hAnsi="Times New Roman" w:cs="Times New Roman"/>
          <w:sz w:val="24"/>
          <w:szCs w:val="24"/>
        </w:rPr>
      </w:pPr>
      <w:r w:rsidRPr="007B0CD8">
        <w:rPr>
          <w:rFonts w:ascii="Times New Roman" w:hAnsi="Times New Roman" w:cs="Times New Roman"/>
          <w:sz w:val="24"/>
          <w:szCs w:val="24"/>
        </w:rPr>
        <w:t>taip pat rekomenduojama kasdien aktyviai judėti.</w:t>
      </w:r>
    </w:p>
    <w:p w:rsidR="009749F6" w:rsidRPr="007B0CD8" w:rsidRDefault="007B0CD8" w:rsidP="007B0CD8">
      <w:pPr>
        <w:pStyle w:val="Betarp"/>
        <w:rPr>
          <w:rFonts w:ascii="Times New Roman" w:hAnsi="Times New Roman" w:cs="Times New Roman"/>
          <w:sz w:val="24"/>
          <w:szCs w:val="24"/>
        </w:rPr>
      </w:pPr>
      <w:bookmarkStart w:id="0" w:name="_GoBack"/>
      <w:bookmarkEnd w:id="0"/>
      <w:r>
        <w:rPr>
          <w:rFonts w:ascii="Times New Roman" w:hAnsi="Times New Roman" w:cs="Times New Roman"/>
          <w:sz w:val="24"/>
          <w:szCs w:val="24"/>
        </w:rPr>
        <w:t>Taigi</w:t>
      </w:r>
      <w:r w:rsidR="00F67804" w:rsidRPr="007B0CD8">
        <w:rPr>
          <w:rFonts w:ascii="Times New Roman" w:hAnsi="Times New Roman" w:cs="Times New Roman"/>
          <w:sz w:val="24"/>
          <w:szCs w:val="24"/>
        </w:rPr>
        <w:t xml:space="preserve"> </w:t>
      </w:r>
      <w:r w:rsidR="00BF2761" w:rsidRPr="007B0CD8">
        <w:rPr>
          <w:rFonts w:ascii="Times New Roman" w:hAnsi="Times New Roman" w:cs="Times New Roman"/>
          <w:sz w:val="24"/>
          <w:szCs w:val="24"/>
        </w:rPr>
        <w:t>s</w:t>
      </w:r>
      <w:r w:rsidR="00F67804" w:rsidRPr="007B0CD8">
        <w:rPr>
          <w:rFonts w:ascii="Times New Roman" w:hAnsi="Times New Roman" w:cs="Times New Roman"/>
          <w:sz w:val="24"/>
          <w:szCs w:val="24"/>
        </w:rPr>
        <w:t>veika mityba – tinkamos kiekybės, kokybės ir režimo laikymasis. Sveikos mitybos laikymasis apsaugos mus nuo daugelio ligų atsiradimo ir padės gerai jaustis kiekvieną dieną.</w:t>
      </w:r>
    </w:p>
    <w:p w:rsidR="009749F6" w:rsidRPr="007B0CD8" w:rsidRDefault="009749F6" w:rsidP="007B0CD8">
      <w:pPr>
        <w:pStyle w:val="Betarp"/>
        <w:rPr>
          <w:rFonts w:ascii="Times New Roman" w:hAnsi="Times New Roman" w:cs="Times New Roman"/>
          <w:sz w:val="24"/>
          <w:szCs w:val="24"/>
        </w:rPr>
      </w:pPr>
    </w:p>
    <w:p w:rsidR="00BF2761" w:rsidRPr="007B0CD8" w:rsidRDefault="00BF2761" w:rsidP="007B0CD8">
      <w:pPr>
        <w:pStyle w:val="Betarp"/>
        <w:rPr>
          <w:rFonts w:ascii="Times New Roman" w:hAnsi="Times New Roman" w:cs="Times New Roman"/>
          <w:i/>
          <w:sz w:val="24"/>
          <w:szCs w:val="24"/>
        </w:rPr>
      </w:pPr>
      <w:r w:rsidRPr="007B0CD8">
        <w:rPr>
          <w:rFonts w:ascii="Times New Roman" w:hAnsi="Times New Roman" w:cs="Times New Roman"/>
          <w:i/>
          <w:sz w:val="24"/>
          <w:szCs w:val="24"/>
        </w:rPr>
        <w:t>Parengė Klaipėdos rajono savivaldybės visuomenės sveikatos biuras</w:t>
      </w:r>
    </w:p>
    <w:p w:rsidR="00BF2761" w:rsidRPr="007B0CD8" w:rsidRDefault="00BF2761" w:rsidP="007B0CD8">
      <w:pPr>
        <w:pStyle w:val="Betarp"/>
        <w:rPr>
          <w:rFonts w:ascii="Times New Roman" w:hAnsi="Times New Roman" w:cs="Times New Roman"/>
          <w:i/>
          <w:sz w:val="24"/>
          <w:szCs w:val="24"/>
          <w:lang w:val="en-US"/>
        </w:rPr>
      </w:pPr>
      <w:r w:rsidRPr="007B0CD8">
        <w:rPr>
          <w:rFonts w:ascii="Times New Roman" w:hAnsi="Times New Roman" w:cs="Times New Roman"/>
          <w:i/>
          <w:sz w:val="24"/>
          <w:szCs w:val="24"/>
          <w:lang w:val="en-US"/>
        </w:rPr>
        <w:t>www.visuomenessveikata.lt</w:t>
      </w:r>
    </w:p>
    <w:p w:rsidR="009749F6" w:rsidRPr="000B0AAD" w:rsidRDefault="009749F6" w:rsidP="00BF2761">
      <w:pPr>
        <w:spacing w:after="0" w:line="240" w:lineRule="auto"/>
        <w:ind w:firstLine="851"/>
        <w:jc w:val="right"/>
        <w:rPr>
          <w:rFonts w:ascii="Times New Roman" w:hAnsi="Times New Roman" w:cs="Times New Roman"/>
          <w:sz w:val="24"/>
          <w:szCs w:val="24"/>
        </w:rPr>
      </w:pPr>
    </w:p>
    <w:sectPr w:rsidR="009749F6" w:rsidRPr="000B0AAD" w:rsidSect="004C5E53">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4129F4"/>
    <w:multiLevelType w:val="hybridMultilevel"/>
    <w:tmpl w:val="502899A8"/>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74884888"/>
    <w:multiLevelType w:val="hybridMultilevel"/>
    <w:tmpl w:val="AAE0004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rsids>
    <w:rsidRoot w:val="00284D86"/>
    <w:rsid w:val="000A36C0"/>
    <w:rsid w:val="000B0AAD"/>
    <w:rsid w:val="00121733"/>
    <w:rsid w:val="002457B7"/>
    <w:rsid w:val="002705AC"/>
    <w:rsid w:val="002803BF"/>
    <w:rsid w:val="00284D86"/>
    <w:rsid w:val="00381185"/>
    <w:rsid w:val="00382EC6"/>
    <w:rsid w:val="003C6DF9"/>
    <w:rsid w:val="00444DBE"/>
    <w:rsid w:val="00453127"/>
    <w:rsid w:val="00477229"/>
    <w:rsid w:val="004C5E53"/>
    <w:rsid w:val="00515383"/>
    <w:rsid w:val="005270A9"/>
    <w:rsid w:val="00572325"/>
    <w:rsid w:val="005C1B4B"/>
    <w:rsid w:val="006561CA"/>
    <w:rsid w:val="006B6C59"/>
    <w:rsid w:val="006D1363"/>
    <w:rsid w:val="00767396"/>
    <w:rsid w:val="007B0CD8"/>
    <w:rsid w:val="007F7D15"/>
    <w:rsid w:val="00821C14"/>
    <w:rsid w:val="00835687"/>
    <w:rsid w:val="0087463A"/>
    <w:rsid w:val="008C05C6"/>
    <w:rsid w:val="009749F6"/>
    <w:rsid w:val="009D69A3"/>
    <w:rsid w:val="00A531C0"/>
    <w:rsid w:val="00AC677B"/>
    <w:rsid w:val="00B370DA"/>
    <w:rsid w:val="00B65614"/>
    <w:rsid w:val="00B92927"/>
    <w:rsid w:val="00BF2761"/>
    <w:rsid w:val="00D1462A"/>
    <w:rsid w:val="00ED49FA"/>
    <w:rsid w:val="00ED647E"/>
    <w:rsid w:val="00F67804"/>
    <w:rsid w:val="00F75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C05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84D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F67804"/>
    <w:pPr>
      <w:ind w:left="720"/>
      <w:contextualSpacing/>
    </w:pPr>
  </w:style>
  <w:style w:type="paragraph" w:styleId="Betarp">
    <w:name w:val="No Spacing"/>
    <w:uiPriority w:val="1"/>
    <w:qFormat/>
    <w:rsid w:val="007B0CD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423</Words>
  <Characters>2417</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Specialistas</dc:creator>
  <cp:keywords/>
  <dc:description/>
  <cp:lastModifiedBy>User</cp:lastModifiedBy>
  <cp:revision>3</cp:revision>
  <dcterms:created xsi:type="dcterms:W3CDTF">2018-11-06T13:55:00Z</dcterms:created>
  <dcterms:modified xsi:type="dcterms:W3CDTF">2018-11-07T07:05:00Z</dcterms:modified>
</cp:coreProperties>
</file>