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045" w:rsidRDefault="00461A99">
      <w:pPr>
        <w:rPr>
          <w:lang w:val="lt-LT"/>
        </w:rPr>
      </w:pPr>
      <w:r>
        <w:rPr>
          <w:lang w:val="lt-LT"/>
        </w:rPr>
        <w:t>DIDŽIŲJŲ  RAIDŽIŲ  VARTOJIMO  PAVADINIMUOSE REIKALAVIMAI  IR  KLAIDOS</w:t>
      </w:r>
    </w:p>
    <w:p w:rsidR="00461A99" w:rsidRDefault="00461A99" w:rsidP="00461A99">
      <w:pPr>
        <w:pStyle w:val="Betarp"/>
        <w:rPr>
          <w:lang w:val="lt-LT"/>
        </w:rPr>
      </w:pPr>
      <w:r>
        <w:rPr>
          <w:lang w:val="lt-LT"/>
        </w:rPr>
        <w:t xml:space="preserve">Įstaigų, įmonių ir organizacijų (toliau – įstaigų) pavadinimų, susidedančių iš dviejų ar daugiau bendrinės reikšmės žodžių, tik pirmasis žodis rašomas didžiąja raide, pvz.: </w:t>
      </w:r>
      <w:r w:rsidRPr="00461A99">
        <w:rPr>
          <w:b/>
          <w:lang w:val="lt-LT"/>
        </w:rPr>
        <w:t>S</w:t>
      </w:r>
      <w:r>
        <w:rPr>
          <w:lang w:val="lt-LT"/>
        </w:rPr>
        <w:t xml:space="preserve">ocialinio draudimo fondas, </w:t>
      </w:r>
      <w:r w:rsidRPr="00461A99">
        <w:rPr>
          <w:b/>
          <w:lang w:val="lt-LT"/>
        </w:rPr>
        <w:t>D</w:t>
      </w:r>
      <w:r>
        <w:rPr>
          <w:lang w:val="lt-LT"/>
        </w:rPr>
        <w:t xml:space="preserve">arbų saugos departamentas, </w:t>
      </w:r>
      <w:r w:rsidRPr="00461A99">
        <w:rPr>
          <w:b/>
          <w:lang w:val="lt-LT"/>
        </w:rPr>
        <w:t>V</w:t>
      </w:r>
      <w:r>
        <w:rPr>
          <w:lang w:val="lt-LT"/>
        </w:rPr>
        <w:t xml:space="preserve">alstybinė darbo inspekcija. </w:t>
      </w:r>
    </w:p>
    <w:p w:rsidR="00EB13B9" w:rsidRDefault="00EB13B9" w:rsidP="00461A99">
      <w:pPr>
        <w:pStyle w:val="Betarp"/>
        <w:rPr>
          <w:lang w:val="lt-LT"/>
        </w:rPr>
      </w:pPr>
    </w:p>
    <w:p w:rsidR="00461A99" w:rsidRDefault="00461A99" w:rsidP="00461A99">
      <w:pPr>
        <w:pStyle w:val="Betarp"/>
        <w:rPr>
          <w:lang w:val="lt-LT"/>
        </w:rPr>
      </w:pPr>
      <w:r>
        <w:rPr>
          <w:lang w:val="lt-LT"/>
        </w:rPr>
        <w:t>Jeigu įstaiga turi simbolinį pavadinimą, rašomą kabutėse, didžiąja raide rašomas tik šis pavadinimas, pvz.:  uždaroji akcinė bendrovė „</w:t>
      </w:r>
      <w:r w:rsidRPr="00461A99">
        <w:rPr>
          <w:b/>
          <w:lang w:val="lt-LT"/>
        </w:rPr>
        <w:t>M</w:t>
      </w:r>
      <w:r>
        <w:rPr>
          <w:lang w:val="lt-LT"/>
        </w:rPr>
        <w:t>inija“, lopšelis-darželis „</w:t>
      </w:r>
      <w:r w:rsidRPr="00461A99">
        <w:rPr>
          <w:b/>
          <w:lang w:val="lt-LT"/>
        </w:rPr>
        <w:t>V</w:t>
      </w:r>
      <w:r>
        <w:rPr>
          <w:lang w:val="lt-LT"/>
        </w:rPr>
        <w:t>yturėlis“.</w:t>
      </w:r>
    </w:p>
    <w:p w:rsidR="00EB13B9" w:rsidRDefault="00EB13B9" w:rsidP="00461A99">
      <w:pPr>
        <w:pStyle w:val="Betarp"/>
        <w:rPr>
          <w:lang w:val="lt-LT"/>
        </w:rPr>
      </w:pPr>
    </w:p>
    <w:p w:rsidR="00461A99" w:rsidRDefault="00461A99" w:rsidP="00461A99">
      <w:pPr>
        <w:pStyle w:val="Betarp"/>
        <w:rPr>
          <w:lang w:val="lt-LT"/>
        </w:rPr>
      </w:pPr>
      <w:r>
        <w:rPr>
          <w:lang w:val="lt-LT"/>
        </w:rPr>
        <w:t>Kai oficialus įstaigos pavadinimas</w:t>
      </w:r>
      <w:r w:rsidR="003647F5">
        <w:rPr>
          <w:lang w:val="lt-LT"/>
        </w:rPr>
        <w:t xml:space="preserve">, susidedantis iš dviejų ar daugiau žodžių, prasideda geografiniu (valstybės, miesto, kaimo ir pan.) ar žymaus asmens vardu, žodis, einantis po tikrinio vardo, kaip ir toliau esantys bendriniai žodžiai, rašomas mažąja raide, pvz.: </w:t>
      </w:r>
      <w:r w:rsidR="003647F5" w:rsidRPr="00EB13B9">
        <w:rPr>
          <w:b/>
          <w:lang w:val="lt-LT"/>
        </w:rPr>
        <w:t>L</w:t>
      </w:r>
      <w:r w:rsidR="003647F5">
        <w:rPr>
          <w:lang w:val="lt-LT"/>
        </w:rPr>
        <w:t xml:space="preserve">ietuvos </w:t>
      </w:r>
      <w:r w:rsidR="003647F5" w:rsidRPr="00EB13B9">
        <w:rPr>
          <w:b/>
          <w:lang w:val="lt-LT"/>
        </w:rPr>
        <w:t>R</w:t>
      </w:r>
      <w:r w:rsidR="003647F5">
        <w:rPr>
          <w:lang w:val="lt-LT"/>
        </w:rPr>
        <w:t xml:space="preserve">espublikos </w:t>
      </w:r>
      <w:r w:rsidR="003647F5" w:rsidRPr="00EB13B9">
        <w:rPr>
          <w:b/>
          <w:lang w:val="lt-LT"/>
        </w:rPr>
        <w:t>v</w:t>
      </w:r>
      <w:r w:rsidR="003647F5">
        <w:rPr>
          <w:lang w:val="lt-LT"/>
        </w:rPr>
        <w:t xml:space="preserve">idaus </w:t>
      </w:r>
      <w:r w:rsidR="003647F5" w:rsidRPr="00EB13B9">
        <w:rPr>
          <w:b/>
          <w:lang w:val="lt-LT"/>
        </w:rPr>
        <w:t>r</w:t>
      </w:r>
      <w:r w:rsidR="003647F5">
        <w:rPr>
          <w:lang w:val="lt-LT"/>
        </w:rPr>
        <w:t xml:space="preserve">eikalų </w:t>
      </w:r>
      <w:r w:rsidR="003647F5" w:rsidRPr="00EB13B9">
        <w:rPr>
          <w:b/>
          <w:lang w:val="lt-LT"/>
        </w:rPr>
        <w:t>m</w:t>
      </w:r>
      <w:r w:rsidR="003647F5">
        <w:rPr>
          <w:lang w:val="lt-LT"/>
        </w:rPr>
        <w:t xml:space="preserve">inisterija, </w:t>
      </w:r>
      <w:r w:rsidR="003647F5" w:rsidRPr="00EB13B9">
        <w:rPr>
          <w:b/>
          <w:lang w:val="lt-LT"/>
        </w:rPr>
        <w:t>L</w:t>
      </w:r>
      <w:r w:rsidR="00EB13B9">
        <w:rPr>
          <w:lang w:val="lt-LT"/>
        </w:rPr>
        <w:t xml:space="preserve">ietuvos </w:t>
      </w:r>
      <w:r w:rsidR="00EB13B9" w:rsidRPr="00EB13B9">
        <w:rPr>
          <w:b/>
          <w:lang w:val="lt-LT"/>
        </w:rPr>
        <w:t>R</w:t>
      </w:r>
      <w:r w:rsidR="003647F5">
        <w:rPr>
          <w:lang w:val="lt-LT"/>
        </w:rPr>
        <w:t xml:space="preserve">espublikos </w:t>
      </w:r>
      <w:r w:rsidR="003647F5" w:rsidRPr="00EB13B9">
        <w:rPr>
          <w:b/>
          <w:lang w:val="lt-LT"/>
        </w:rPr>
        <w:t>g</w:t>
      </w:r>
      <w:r w:rsidR="003647F5">
        <w:rPr>
          <w:lang w:val="lt-LT"/>
        </w:rPr>
        <w:t xml:space="preserve">eneralinė </w:t>
      </w:r>
      <w:r w:rsidR="003647F5" w:rsidRPr="00EB13B9">
        <w:rPr>
          <w:b/>
          <w:lang w:val="lt-LT"/>
        </w:rPr>
        <w:t>p</w:t>
      </w:r>
      <w:r w:rsidR="003647F5">
        <w:rPr>
          <w:lang w:val="lt-LT"/>
        </w:rPr>
        <w:t xml:space="preserve">rokuratūra, </w:t>
      </w:r>
      <w:r w:rsidR="003647F5" w:rsidRPr="00EB13B9">
        <w:rPr>
          <w:b/>
          <w:lang w:val="lt-LT"/>
        </w:rPr>
        <w:t>V</w:t>
      </w:r>
      <w:r w:rsidR="003647F5">
        <w:rPr>
          <w:lang w:val="lt-LT"/>
        </w:rPr>
        <w:t xml:space="preserve">ytauto </w:t>
      </w:r>
      <w:r w:rsidR="003647F5" w:rsidRPr="00EB13B9">
        <w:rPr>
          <w:b/>
          <w:lang w:val="lt-LT"/>
        </w:rPr>
        <w:t>D</w:t>
      </w:r>
      <w:r w:rsidR="003647F5">
        <w:rPr>
          <w:lang w:val="lt-LT"/>
        </w:rPr>
        <w:t xml:space="preserve">idžiojo </w:t>
      </w:r>
      <w:r w:rsidR="003647F5" w:rsidRPr="00EB13B9">
        <w:rPr>
          <w:b/>
          <w:lang w:val="lt-LT"/>
        </w:rPr>
        <w:t>u</w:t>
      </w:r>
      <w:r w:rsidR="003647F5">
        <w:rPr>
          <w:lang w:val="lt-LT"/>
        </w:rPr>
        <w:t>niversiteta</w:t>
      </w:r>
      <w:r w:rsidR="00EB13B9">
        <w:rPr>
          <w:lang w:val="lt-LT"/>
        </w:rPr>
        <w:t>s</w:t>
      </w:r>
      <w:r w:rsidR="003647F5">
        <w:rPr>
          <w:lang w:val="lt-LT"/>
        </w:rPr>
        <w:t>.</w:t>
      </w:r>
    </w:p>
    <w:p w:rsidR="00EB13B9" w:rsidRDefault="00EB13B9" w:rsidP="00461A99">
      <w:pPr>
        <w:pStyle w:val="Betarp"/>
        <w:rPr>
          <w:lang w:val="lt-LT"/>
        </w:rPr>
      </w:pPr>
    </w:p>
    <w:p w:rsidR="00EB13B9" w:rsidRDefault="00EB13B9" w:rsidP="00461A99">
      <w:pPr>
        <w:pStyle w:val="Betarp"/>
        <w:rPr>
          <w:lang w:val="lt-LT"/>
        </w:rPr>
      </w:pPr>
      <w:r>
        <w:rPr>
          <w:lang w:val="lt-LT"/>
        </w:rPr>
        <w:t xml:space="preserve">Aukščiausiųjų valstybinės valdžios įstaigų pavadinimų visi žodžiai rašomi didžiosiomis raidėmis, pvz.:  </w:t>
      </w:r>
      <w:r w:rsidRPr="00EB13B9">
        <w:rPr>
          <w:b/>
          <w:lang w:val="lt-LT"/>
        </w:rPr>
        <w:t>L</w:t>
      </w:r>
      <w:r>
        <w:rPr>
          <w:lang w:val="lt-LT"/>
        </w:rPr>
        <w:t xml:space="preserve">ietuvos </w:t>
      </w:r>
      <w:r w:rsidRPr="00EB13B9">
        <w:rPr>
          <w:b/>
          <w:lang w:val="lt-LT"/>
        </w:rPr>
        <w:t>R</w:t>
      </w:r>
      <w:r>
        <w:rPr>
          <w:lang w:val="lt-LT"/>
        </w:rPr>
        <w:t xml:space="preserve">espublikos </w:t>
      </w:r>
      <w:r w:rsidRPr="00EB13B9">
        <w:rPr>
          <w:b/>
          <w:lang w:val="lt-LT"/>
        </w:rPr>
        <w:t>S</w:t>
      </w:r>
      <w:r>
        <w:rPr>
          <w:lang w:val="lt-LT"/>
        </w:rPr>
        <w:t xml:space="preserve">eimas, </w:t>
      </w:r>
      <w:r w:rsidRPr="00EB13B9">
        <w:rPr>
          <w:b/>
          <w:lang w:val="lt-LT"/>
        </w:rPr>
        <w:t>L</w:t>
      </w:r>
      <w:r>
        <w:rPr>
          <w:lang w:val="lt-LT"/>
        </w:rPr>
        <w:t xml:space="preserve">ietuvos </w:t>
      </w:r>
      <w:r w:rsidRPr="00EB13B9">
        <w:rPr>
          <w:b/>
          <w:lang w:val="lt-LT"/>
        </w:rPr>
        <w:t>R</w:t>
      </w:r>
      <w:r>
        <w:rPr>
          <w:lang w:val="lt-LT"/>
        </w:rPr>
        <w:t xml:space="preserve">espublikos </w:t>
      </w:r>
      <w:r w:rsidRPr="00EB13B9">
        <w:rPr>
          <w:b/>
          <w:lang w:val="lt-LT"/>
        </w:rPr>
        <w:t>V</w:t>
      </w:r>
      <w:r>
        <w:rPr>
          <w:lang w:val="lt-LT"/>
        </w:rPr>
        <w:t xml:space="preserve">yriausybė, </w:t>
      </w:r>
      <w:r w:rsidRPr="00EB13B9">
        <w:rPr>
          <w:b/>
          <w:lang w:val="lt-LT"/>
        </w:rPr>
        <w:t>L</w:t>
      </w:r>
      <w:r>
        <w:rPr>
          <w:lang w:val="lt-LT"/>
        </w:rPr>
        <w:t xml:space="preserve">ietuvos </w:t>
      </w:r>
      <w:r w:rsidRPr="00EB13B9">
        <w:rPr>
          <w:b/>
          <w:lang w:val="lt-LT"/>
        </w:rPr>
        <w:t>A</w:t>
      </w:r>
      <w:r>
        <w:rPr>
          <w:lang w:val="lt-LT"/>
        </w:rPr>
        <w:t xml:space="preserve">ukščiausiasis </w:t>
      </w:r>
      <w:r w:rsidRPr="00EB13B9">
        <w:rPr>
          <w:b/>
          <w:lang w:val="lt-LT"/>
        </w:rPr>
        <w:t>T</w:t>
      </w:r>
      <w:r>
        <w:rPr>
          <w:lang w:val="lt-LT"/>
        </w:rPr>
        <w:t xml:space="preserve">eismas, </w:t>
      </w:r>
      <w:r w:rsidRPr="00EB13B9">
        <w:rPr>
          <w:b/>
          <w:lang w:val="lt-LT"/>
        </w:rPr>
        <w:t>L</w:t>
      </w:r>
      <w:r>
        <w:rPr>
          <w:lang w:val="lt-LT"/>
        </w:rPr>
        <w:t xml:space="preserve">ietuvos </w:t>
      </w:r>
      <w:r w:rsidRPr="00EB13B9">
        <w:rPr>
          <w:b/>
          <w:lang w:val="lt-LT"/>
        </w:rPr>
        <w:t>R</w:t>
      </w:r>
      <w:r>
        <w:rPr>
          <w:lang w:val="lt-LT"/>
        </w:rPr>
        <w:t xml:space="preserve">espublikos </w:t>
      </w:r>
      <w:r w:rsidRPr="00EB13B9">
        <w:rPr>
          <w:b/>
          <w:lang w:val="lt-LT"/>
        </w:rPr>
        <w:t>K</w:t>
      </w:r>
      <w:r>
        <w:rPr>
          <w:lang w:val="lt-LT"/>
        </w:rPr>
        <w:t xml:space="preserve">onstitucinis </w:t>
      </w:r>
      <w:r w:rsidRPr="00EB13B9">
        <w:rPr>
          <w:b/>
          <w:lang w:val="lt-LT"/>
        </w:rPr>
        <w:t>T</w:t>
      </w:r>
      <w:r>
        <w:rPr>
          <w:lang w:val="lt-LT"/>
        </w:rPr>
        <w:t>eismas.</w:t>
      </w:r>
    </w:p>
    <w:p w:rsidR="00EB13B9" w:rsidRDefault="00EB13B9" w:rsidP="00461A99">
      <w:pPr>
        <w:pStyle w:val="Betarp"/>
        <w:rPr>
          <w:lang w:val="lt-LT"/>
        </w:rPr>
      </w:pPr>
    </w:p>
    <w:p w:rsidR="00EB13B9" w:rsidRDefault="00EB13B9" w:rsidP="00461A99">
      <w:pPr>
        <w:pStyle w:val="Betarp"/>
        <w:rPr>
          <w:lang w:val="lt-LT"/>
        </w:rPr>
      </w:pPr>
      <w:r>
        <w:rPr>
          <w:lang w:val="lt-LT"/>
        </w:rPr>
        <w:t xml:space="preserve">Didžiosiomis raidėmis taip pat rašomi visi aukščiausiųjų tarptautinių organizacijų ir vyriausiųjų institucijų pavadinimų žodžiai, pvz.: </w:t>
      </w:r>
      <w:r w:rsidRPr="00EB13B9">
        <w:rPr>
          <w:b/>
          <w:lang w:val="lt-LT"/>
        </w:rPr>
        <w:t>S</w:t>
      </w:r>
      <w:r>
        <w:rPr>
          <w:lang w:val="lt-LT"/>
        </w:rPr>
        <w:t xml:space="preserve">uvienytųjų </w:t>
      </w:r>
      <w:r w:rsidRPr="00EB13B9">
        <w:rPr>
          <w:b/>
          <w:lang w:val="lt-LT"/>
        </w:rPr>
        <w:t>N</w:t>
      </w:r>
      <w:r>
        <w:rPr>
          <w:lang w:val="lt-LT"/>
        </w:rPr>
        <w:t xml:space="preserve">acijų </w:t>
      </w:r>
      <w:r w:rsidRPr="00EB13B9">
        <w:rPr>
          <w:b/>
          <w:lang w:val="lt-LT"/>
        </w:rPr>
        <w:t>O</w:t>
      </w:r>
      <w:r>
        <w:rPr>
          <w:lang w:val="lt-LT"/>
        </w:rPr>
        <w:t xml:space="preserve">rganizacija, </w:t>
      </w:r>
      <w:r w:rsidRPr="00EB13B9">
        <w:rPr>
          <w:b/>
          <w:lang w:val="lt-LT"/>
        </w:rPr>
        <w:t>J</w:t>
      </w:r>
      <w:r>
        <w:rPr>
          <w:lang w:val="lt-LT"/>
        </w:rPr>
        <w:t xml:space="preserve">ungtinės </w:t>
      </w:r>
      <w:r w:rsidRPr="00EB13B9">
        <w:rPr>
          <w:b/>
          <w:lang w:val="lt-LT"/>
        </w:rPr>
        <w:t>T</w:t>
      </w:r>
      <w:r>
        <w:rPr>
          <w:lang w:val="lt-LT"/>
        </w:rPr>
        <w:t xml:space="preserve">autos, </w:t>
      </w:r>
      <w:r w:rsidRPr="00EB13B9">
        <w:rPr>
          <w:b/>
          <w:lang w:val="lt-LT"/>
        </w:rPr>
        <w:t>S</w:t>
      </w:r>
      <w:r>
        <w:rPr>
          <w:lang w:val="lt-LT"/>
        </w:rPr>
        <w:t xml:space="preserve">augumo </w:t>
      </w:r>
      <w:r w:rsidRPr="00EB13B9">
        <w:rPr>
          <w:b/>
          <w:lang w:val="lt-LT"/>
        </w:rPr>
        <w:t>T</w:t>
      </w:r>
      <w:r>
        <w:rPr>
          <w:lang w:val="lt-LT"/>
        </w:rPr>
        <w:t xml:space="preserve">aryba, </w:t>
      </w:r>
      <w:r w:rsidRPr="00EB13B9">
        <w:rPr>
          <w:b/>
          <w:lang w:val="lt-LT"/>
        </w:rPr>
        <w:t>T</w:t>
      </w:r>
      <w:r>
        <w:rPr>
          <w:lang w:val="lt-LT"/>
        </w:rPr>
        <w:t xml:space="preserve">arptautinis </w:t>
      </w:r>
      <w:r w:rsidRPr="00EB13B9">
        <w:rPr>
          <w:b/>
          <w:lang w:val="lt-LT"/>
        </w:rPr>
        <w:t>Ž</w:t>
      </w:r>
      <w:r>
        <w:rPr>
          <w:lang w:val="lt-LT"/>
        </w:rPr>
        <w:t xml:space="preserve">mogaus </w:t>
      </w:r>
      <w:r w:rsidRPr="00EB13B9">
        <w:rPr>
          <w:b/>
          <w:lang w:val="lt-LT"/>
        </w:rPr>
        <w:t>T</w:t>
      </w:r>
      <w:r>
        <w:rPr>
          <w:lang w:val="lt-LT"/>
        </w:rPr>
        <w:t xml:space="preserve">eisių </w:t>
      </w:r>
      <w:r w:rsidRPr="00EB13B9">
        <w:rPr>
          <w:b/>
          <w:lang w:val="lt-LT"/>
        </w:rPr>
        <w:t>T</w:t>
      </w:r>
      <w:r>
        <w:rPr>
          <w:lang w:val="lt-LT"/>
        </w:rPr>
        <w:t>eismas.</w:t>
      </w:r>
    </w:p>
    <w:p w:rsidR="004A58DE" w:rsidRDefault="004A58DE" w:rsidP="00461A99">
      <w:pPr>
        <w:pStyle w:val="Betarp"/>
        <w:rPr>
          <w:lang w:val="lt-LT"/>
        </w:rPr>
      </w:pPr>
    </w:p>
    <w:p w:rsidR="004A58DE" w:rsidRDefault="004A58DE" w:rsidP="00461A99">
      <w:pPr>
        <w:pStyle w:val="Betarp"/>
        <w:rPr>
          <w:lang w:val="lt-LT"/>
        </w:rPr>
      </w:pPr>
      <w:r>
        <w:rPr>
          <w:lang w:val="lt-LT"/>
        </w:rPr>
        <w:t xml:space="preserve">Sutrumpinti oficialūs įstaigų pavadinimai rašomi kaip atitinkami nesutrumpinti, pvz.: Lietuvos Respublikos vidaus reikalų ministerija – </w:t>
      </w:r>
      <w:r w:rsidRPr="004A58DE">
        <w:rPr>
          <w:b/>
          <w:lang w:val="lt-LT"/>
        </w:rPr>
        <w:t>V</w:t>
      </w:r>
      <w:r>
        <w:rPr>
          <w:lang w:val="lt-LT"/>
        </w:rPr>
        <w:t xml:space="preserve">idaus </w:t>
      </w:r>
      <w:r w:rsidRPr="004A58DE">
        <w:rPr>
          <w:b/>
          <w:lang w:val="lt-LT"/>
        </w:rPr>
        <w:t>r</w:t>
      </w:r>
      <w:r>
        <w:rPr>
          <w:lang w:val="lt-LT"/>
        </w:rPr>
        <w:t xml:space="preserve">eikalų </w:t>
      </w:r>
      <w:r w:rsidRPr="004A58DE">
        <w:rPr>
          <w:b/>
          <w:lang w:val="lt-LT"/>
        </w:rPr>
        <w:t>m</w:t>
      </w:r>
      <w:r>
        <w:rPr>
          <w:lang w:val="lt-LT"/>
        </w:rPr>
        <w:t xml:space="preserve">inisterija; Lietuvos Respublikos generalinė prokuratūra – </w:t>
      </w:r>
      <w:r w:rsidRPr="004A58DE">
        <w:rPr>
          <w:b/>
          <w:lang w:val="lt-LT"/>
        </w:rPr>
        <w:t>G</w:t>
      </w:r>
      <w:r>
        <w:rPr>
          <w:lang w:val="lt-LT"/>
        </w:rPr>
        <w:t xml:space="preserve">eneralinė </w:t>
      </w:r>
      <w:r w:rsidRPr="004A58DE">
        <w:rPr>
          <w:b/>
          <w:lang w:val="lt-LT"/>
        </w:rPr>
        <w:t>p</w:t>
      </w:r>
      <w:r>
        <w:rPr>
          <w:lang w:val="lt-LT"/>
        </w:rPr>
        <w:t xml:space="preserve">rokuratūra; Lietuvos Respublikos Seimas – </w:t>
      </w:r>
      <w:r w:rsidRPr="004A58DE">
        <w:rPr>
          <w:b/>
          <w:lang w:val="lt-LT"/>
        </w:rPr>
        <w:t>S</w:t>
      </w:r>
      <w:r>
        <w:rPr>
          <w:lang w:val="lt-LT"/>
        </w:rPr>
        <w:t xml:space="preserve">eimas. </w:t>
      </w:r>
    </w:p>
    <w:p w:rsidR="004A58DE" w:rsidRDefault="004A58DE" w:rsidP="00461A99">
      <w:pPr>
        <w:pStyle w:val="Betarp"/>
        <w:rPr>
          <w:lang w:val="lt-LT"/>
        </w:rPr>
      </w:pPr>
    </w:p>
    <w:p w:rsidR="004A58DE" w:rsidRDefault="004A58DE" w:rsidP="00461A99">
      <w:pPr>
        <w:pStyle w:val="Betarp"/>
        <w:rPr>
          <w:lang w:val="lt-LT"/>
        </w:rPr>
      </w:pPr>
      <w:r>
        <w:rPr>
          <w:lang w:val="lt-LT"/>
        </w:rPr>
        <w:t xml:space="preserve">Sudėtiniame pavadinime esantis kitas oficialus pavadinimas, t. y. pirmojo padalinys, pradedamas rašyti didžiąja raide, pvz.: Vilniaus universiteto </w:t>
      </w:r>
      <w:r w:rsidRPr="004A58DE">
        <w:rPr>
          <w:b/>
          <w:lang w:val="lt-LT"/>
        </w:rPr>
        <w:t>T</w:t>
      </w:r>
      <w:r>
        <w:rPr>
          <w:lang w:val="lt-LT"/>
        </w:rPr>
        <w:t xml:space="preserve">eisės fakulteto </w:t>
      </w:r>
      <w:r w:rsidRPr="004A58DE">
        <w:rPr>
          <w:b/>
          <w:lang w:val="lt-LT"/>
        </w:rPr>
        <w:t>K</w:t>
      </w:r>
      <w:r>
        <w:rPr>
          <w:lang w:val="lt-LT"/>
        </w:rPr>
        <w:t xml:space="preserve">onstitucinės teisės katedra, Teisingumo ministerijos </w:t>
      </w:r>
      <w:r w:rsidRPr="004A58DE">
        <w:rPr>
          <w:b/>
          <w:lang w:val="lt-LT"/>
        </w:rPr>
        <w:t>T</w:t>
      </w:r>
      <w:r>
        <w:rPr>
          <w:lang w:val="lt-LT"/>
        </w:rPr>
        <w:t xml:space="preserve">eismų departamentas. </w:t>
      </w:r>
    </w:p>
    <w:p w:rsidR="004A58DE" w:rsidRDefault="004A58DE" w:rsidP="00461A99">
      <w:pPr>
        <w:pStyle w:val="Betarp"/>
        <w:rPr>
          <w:lang w:val="lt-LT"/>
        </w:rPr>
      </w:pPr>
    </w:p>
    <w:p w:rsidR="004A58DE" w:rsidRDefault="004A58DE" w:rsidP="00461A99">
      <w:pPr>
        <w:pStyle w:val="Betarp"/>
        <w:rPr>
          <w:lang w:val="lt-LT"/>
        </w:rPr>
      </w:pPr>
      <w:r>
        <w:rPr>
          <w:lang w:val="lt-LT"/>
        </w:rPr>
        <w:t xml:space="preserve">Dokumentų pavadinimai, susidedantys iš dviejų ar daugiau žodžių, rašomi pagal tas pačias taisykles, kaip ir minėti įstaigų pavadinimai, pvz.: </w:t>
      </w:r>
      <w:r w:rsidRPr="004A58DE">
        <w:rPr>
          <w:b/>
          <w:lang w:val="lt-LT"/>
        </w:rPr>
        <w:t>L</w:t>
      </w:r>
      <w:r>
        <w:rPr>
          <w:lang w:val="lt-LT"/>
        </w:rPr>
        <w:t xml:space="preserve">ietuvos </w:t>
      </w:r>
      <w:r w:rsidRPr="004A58DE">
        <w:rPr>
          <w:b/>
          <w:lang w:val="lt-LT"/>
        </w:rPr>
        <w:t>R</w:t>
      </w:r>
      <w:r>
        <w:rPr>
          <w:lang w:val="lt-LT"/>
        </w:rPr>
        <w:t xml:space="preserve">espublikos </w:t>
      </w:r>
      <w:r w:rsidRPr="004A58DE">
        <w:rPr>
          <w:b/>
          <w:lang w:val="lt-LT"/>
        </w:rPr>
        <w:t>p</w:t>
      </w:r>
      <w:r>
        <w:rPr>
          <w:lang w:val="lt-LT"/>
        </w:rPr>
        <w:t xml:space="preserve">ilietybės </w:t>
      </w:r>
      <w:r w:rsidRPr="004A58DE">
        <w:rPr>
          <w:b/>
          <w:lang w:val="lt-LT"/>
        </w:rPr>
        <w:t>į</w:t>
      </w:r>
      <w:r>
        <w:rPr>
          <w:lang w:val="lt-LT"/>
        </w:rPr>
        <w:t xml:space="preserve">statymas, </w:t>
      </w:r>
      <w:r w:rsidRPr="004A58DE">
        <w:rPr>
          <w:b/>
          <w:lang w:val="lt-LT"/>
        </w:rPr>
        <w:t>L</w:t>
      </w:r>
      <w:r>
        <w:rPr>
          <w:lang w:val="lt-LT"/>
        </w:rPr>
        <w:t xml:space="preserve">ietuvos </w:t>
      </w:r>
      <w:r w:rsidRPr="004A58DE">
        <w:rPr>
          <w:b/>
          <w:lang w:val="lt-LT"/>
        </w:rPr>
        <w:t>R</w:t>
      </w:r>
      <w:r>
        <w:rPr>
          <w:lang w:val="lt-LT"/>
        </w:rPr>
        <w:t xml:space="preserve">espublikos </w:t>
      </w:r>
      <w:r w:rsidRPr="004A58DE">
        <w:rPr>
          <w:b/>
          <w:lang w:val="lt-LT"/>
        </w:rPr>
        <w:t>K</w:t>
      </w:r>
      <w:r>
        <w:rPr>
          <w:lang w:val="lt-LT"/>
        </w:rPr>
        <w:t xml:space="preserve">onstitucija, </w:t>
      </w:r>
      <w:r w:rsidRPr="004A58DE">
        <w:rPr>
          <w:b/>
          <w:lang w:val="lt-LT"/>
        </w:rPr>
        <w:t>L</w:t>
      </w:r>
      <w:r>
        <w:rPr>
          <w:lang w:val="lt-LT"/>
        </w:rPr>
        <w:t xml:space="preserve">ietuvos </w:t>
      </w:r>
      <w:r w:rsidRPr="004A58DE">
        <w:rPr>
          <w:b/>
          <w:lang w:val="lt-LT"/>
        </w:rPr>
        <w:t>N</w:t>
      </w:r>
      <w:r>
        <w:rPr>
          <w:lang w:val="lt-LT"/>
        </w:rPr>
        <w:t xml:space="preserve">epriklausomybės </w:t>
      </w:r>
      <w:r w:rsidRPr="004A58DE">
        <w:rPr>
          <w:b/>
          <w:lang w:val="lt-LT"/>
        </w:rPr>
        <w:t>A</w:t>
      </w:r>
      <w:r>
        <w:rPr>
          <w:lang w:val="lt-LT"/>
        </w:rPr>
        <w:t xml:space="preserve">ktas. </w:t>
      </w:r>
    </w:p>
    <w:p w:rsidR="00EA469F" w:rsidRDefault="00EA469F" w:rsidP="00461A99">
      <w:pPr>
        <w:pStyle w:val="Betarp"/>
        <w:rPr>
          <w:lang w:val="lt-LT"/>
        </w:rPr>
      </w:pPr>
    </w:p>
    <w:p w:rsidR="00EA469F" w:rsidRDefault="00EA469F" w:rsidP="00461A99">
      <w:pPr>
        <w:pStyle w:val="Betarp"/>
        <w:rPr>
          <w:lang w:val="lt-LT"/>
        </w:rPr>
      </w:pPr>
      <w:r>
        <w:rPr>
          <w:lang w:val="lt-LT"/>
        </w:rPr>
        <w:t xml:space="preserve">Pareigūnų (ir mūsų, ir užsienio šalių), užsienio šalių vadovų pavadinimai rašomi mažąja raide, pvz.: </w:t>
      </w:r>
      <w:r w:rsidRPr="00EA469F">
        <w:rPr>
          <w:b/>
          <w:lang w:val="lt-LT"/>
        </w:rPr>
        <w:t>p</w:t>
      </w:r>
      <w:r>
        <w:rPr>
          <w:lang w:val="lt-LT"/>
        </w:rPr>
        <w:t xml:space="preserve">rezidentas, </w:t>
      </w:r>
      <w:r w:rsidRPr="00EA469F">
        <w:rPr>
          <w:b/>
          <w:lang w:val="lt-LT"/>
        </w:rPr>
        <w:t>m</w:t>
      </w:r>
      <w:r>
        <w:rPr>
          <w:lang w:val="lt-LT"/>
        </w:rPr>
        <w:t xml:space="preserve">inistras, </w:t>
      </w:r>
      <w:r w:rsidRPr="00EA469F">
        <w:rPr>
          <w:b/>
          <w:lang w:val="lt-LT"/>
        </w:rPr>
        <w:t>r</w:t>
      </w:r>
      <w:r>
        <w:rPr>
          <w:lang w:val="lt-LT"/>
        </w:rPr>
        <w:t xml:space="preserve">ektorius, </w:t>
      </w:r>
      <w:r w:rsidRPr="00EA469F">
        <w:rPr>
          <w:b/>
          <w:lang w:val="lt-LT"/>
        </w:rPr>
        <w:t>d</w:t>
      </w:r>
      <w:r>
        <w:rPr>
          <w:lang w:val="lt-LT"/>
        </w:rPr>
        <w:t>irektorius.</w:t>
      </w:r>
    </w:p>
    <w:p w:rsidR="00EA469F" w:rsidRDefault="00EA469F" w:rsidP="00461A99">
      <w:pPr>
        <w:pStyle w:val="Betarp"/>
        <w:rPr>
          <w:lang w:val="lt-LT"/>
        </w:rPr>
      </w:pPr>
    </w:p>
    <w:p w:rsidR="00EA469F" w:rsidRDefault="00EA469F" w:rsidP="00461A99">
      <w:pPr>
        <w:pStyle w:val="Betarp"/>
        <w:rPr>
          <w:lang w:val="lt-LT"/>
        </w:rPr>
      </w:pPr>
      <w:r>
        <w:rPr>
          <w:lang w:val="lt-LT"/>
        </w:rPr>
        <w:t xml:space="preserve">Didžiąja raide rašomi žodžiai, kuriais mandagiai, su pagarba kreipiamės į kitą asmenį pareiškimuose, laiškuose, sveikinimuose, kvietimuose ir pan., pvz.: </w:t>
      </w:r>
      <w:r w:rsidRPr="00EA469F">
        <w:rPr>
          <w:b/>
          <w:lang w:val="lt-LT"/>
        </w:rPr>
        <w:t>J</w:t>
      </w:r>
      <w:r>
        <w:rPr>
          <w:lang w:val="lt-LT"/>
        </w:rPr>
        <w:t xml:space="preserve">ūs, </w:t>
      </w:r>
      <w:r w:rsidRPr="00EA469F">
        <w:rPr>
          <w:b/>
          <w:lang w:val="lt-LT"/>
        </w:rPr>
        <w:t>T</w:t>
      </w:r>
      <w:r>
        <w:rPr>
          <w:lang w:val="lt-LT"/>
        </w:rPr>
        <w:t xml:space="preserve">amsta, </w:t>
      </w:r>
      <w:r w:rsidRPr="00EA469F">
        <w:rPr>
          <w:b/>
          <w:lang w:val="lt-LT"/>
        </w:rPr>
        <w:t>P</w:t>
      </w:r>
      <w:r>
        <w:rPr>
          <w:lang w:val="lt-LT"/>
        </w:rPr>
        <w:t xml:space="preserve">one, </w:t>
      </w:r>
      <w:r w:rsidRPr="00EA469F">
        <w:rPr>
          <w:b/>
          <w:lang w:val="lt-LT"/>
        </w:rPr>
        <w:t>G</w:t>
      </w:r>
      <w:r>
        <w:rPr>
          <w:lang w:val="lt-LT"/>
        </w:rPr>
        <w:t>erbiamasis.</w:t>
      </w:r>
    </w:p>
    <w:p w:rsidR="00EA469F" w:rsidRDefault="00EA469F" w:rsidP="00461A99">
      <w:pPr>
        <w:pStyle w:val="Betarp"/>
        <w:rPr>
          <w:lang w:val="lt-LT"/>
        </w:rPr>
      </w:pPr>
    </w:p>
    <w:p w:rsidR="00EA469F" w:rsidRDefault="00EA469F" w:rsidP="00461A99">
      <w:pPr>
        <w:pStyle w:val="Betarp"/>
        <w:rPr>
          <w:lang w:val="lt-LT"/>
        </w:rPr>
      </w:pPr>
      <w:r>
        <w:rPr>
          <w:lang w:val="lt-LT"/>
        </w:rPr>
        <w:t xml:space="preserve">Iš pagarbos didžiąja raide gali būti rašomi žodžiai, kuriems teikiama išskirtinė reikšmė, taip pat aukščiausių pareigūnų pavadinimai, pvz.: </w:t>
      </w:r>
      <w:r w:rsidRPr="00EA469F">
        <w:rPr>
          <w:b/>
          <w:lang w:val="lt-LT"/>
        </w:rPr>
        <w:t>T</w:t>
      </w:r>
      <w:r>
        <w:rPr>
          <w:lang w:val="lt-LT"/>
        </w:rPr>
        <w:t xml:space="preserve">ėvynė, </w:t>
      </w:r>
      <w:r w:rsidRPr="00EA469F">
        <w:rPr>
          <w:b/>
          <w:lang w:val="lt-LT"/>
        </w:rPr>
        <w:t>N</w:t>
      </w:r>
      <w:r>
        <w:rPr>
          <w:lang w:val="lt-LT"/>
        </w:rPr>
        <w:t xml:space="preserve">epriklausomybė, </w:t>
      </w:r>
      <w:r w:rsidRPr="00EA469F">
        <w:rPr>
          <w:b/>
          <w:lang w:val="lt-LT"/>
        </w:rPr>
        <w:t>L</w:t>
      </w:r>
      <w:r>
        <w:rPr>
          <w:lang w:val="lt-LT"/>
        </w:rPr>
        <w:t xml:space="preserve">aisvė, </w:t>
      </w:r>
      <w:r w:rsidRPr="00EA469F">
        <w:rPr>
          <w:b/>
          <w:lang w:val="lt-LT"/>
        </w:rPr>
        <w:t>L</w:t>
      </w:r>
      <w:r>
        <w:rPr>
          <w:lang w:val="lt-LT"/>
        </w:rPr>
        <w:t xml:space="preserve">ietuvos </w:t>
      </w:r>
      <w:r w:rsidRPr="00EA469F">
        <w:rPr>
          <w:b/>
          <w:lang w:val="lt-LT"/>
        </w:rPr>
        <w:t>R</w:t>
      </w:r>
      <w:r>
        <w:rPr>
          <w:lang w:val="lt-LT"/>
        </w:rPr>
        <w:t xml:space="preserve">espublikos </w:t>
      </w:r>
      <w:r w:rsidRPr="00EA469F">
        <w:rPr>
          <w:b/>
          <w:lang w:val="lt-LT"/>
        </w:rPr>
        <w:t>P</w:t>
      </w:r>
      <w:r>
        <w:rPr>
          <w:lang w:val="lt-LT"/>
        </w:rPr>
        <w:t xml:space="preserve">rezidentas, </w:t>
      </w:r>
      <w:r w:rsidRPr="00EA469F">
        <w:rPr>
          <w:b/>
          <w:lang w:val="lt-LT"/>
        </w:rPr>
        <w:t>L</w:t>
      </w:r>
      <w:r>
        <w:rPr>
          <w:lang w:val="lt-LT"/>
        </w:rPr>
        <w:t xml:space="preserve">ietuvos </w:t>
      </w:r>
      <w:r w:rsidRPr="00EA469F">
        <w:rPr>
          <w:b/>
          <w:lang w:val="lt-LT"/>
        </w:rPr>
        <w:t>R</w:t>
      </w:r>
      <w:r>
        <w:rPr>
          <w:lang w:val="lt-LT"/>
        </w:rPr>
        <w:t xml:space="preserve">espublikos </w:t>
      </w:r>
      <w:r w:rsidRPr="004523B1">
        <w:rPr>
          <w:b/>
          <w:lang w:val="lt-LT"/>
        </w:rPr>
        <w:t>M</w:t>
      </w:r>
      <w:r>
        <w:rPr>
          <w:lang w:val="lt-LT"/>
        </w:rPr>
        <w:t xml:space="preserve">inistras </w:t>
      </w:r>
      <w:r w:rsidRPr="004523B1">
        <w:rPr>
          <w:b/>
          <w:lang w:val="lt-LT"/>
        </w:rPr>
        <w:t>P</w:t>
      </w:r>
      <w:r>
        <w:rPr>
          <w:lang w:val="lt-LT"/>
        </w:rPr>
        <w:t>irmininkas.</w:t>
      </w:r>
    </w:p>
    <w:p w:rsidR="004523B1" w:rsidRDefault="004523B1" w:rsidP="00461A99">
      <w:pPr>
        <w:pStyle w:val="Betarp"/>
        <w:rPr>
          <w:lang w:val="lt-LT"/>
        </w:rPr>
      </w:pPr>
    </w:p>
    <w:p w:rsidR="004523B1" w:rsidRDefault="004523B1" w:rsidP="00461A99">
      <w:pPr>
        <w:pStyle w:val="Betarp"/>
        <w:rPr>
          <w:lang w:val="lt-LT"/>
        </w:rPr>
      </w:pPr>
      <w:r>
        <w:rPr>
          <w:lang w:val="lt-LT"/>
        </w:rPr>
        <w:lastRenderedPageBreak/>
        <w:t xml:space="preserve">Prašymuose, pareiškimuose, ir kt. dokumentuose didžiąja raide rašomas bet kurio pareigūno, į kurį kreipiamės, pavadinimas, pvz.: uždarosios akcinės bendrovės „Vytaras“ </w:t>
      </w:r>
      <w:r w:rsidRPr="004523B1">
        <w:rPr>
          <w:b/>
          <w:lang w:val="lt-LT"/>
        </w:rPr>
        <w:t>D</w:t>
      </w:r>
      <w:r>
        <w:rPr>
          <w:lang w:val="lt-LT"/>
        </w:rPr>
        <w:t xml:space="preserve">irektoriui, Vilniaus universiteto </w:t>
      </w:r>
      <w:r w:rsidRPr="004523B1">
        <w:rPr>
          <w:b/>
          <w:lang w:val="lt-LT"/>
        </w:rPr>
        <w:t>R</w:t>
      </w:r>
      <w:r>
        <w:rPr>
          <w:lang w:val="lt-LT"/>
        </w:rPr>
        <w:t>ektoriui.</w:t>
      </w:r>
    </w:p>
    <w:p w:rsidR="00461A99" w:rsidRPr="00461A99" w:rsidRDefault="00461A99" w:rsidP="00461A99">
      <w:pPr>
        <w:pStyle w:val="Betarp"/>
        <w:rPr>
          <w:lang w:val="lt-LT"/>
        </w:rPr>
      </w:pPr>
    </w:p>
    <w:sectPr w:rsidR="00461A99" w:rsidRPr="00461A99" w:rsidSect="0048204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1A99"/>
    <w:rsid w:val="003647F5"/>
    <w:rsid w:val="004523B1"/>
    <w:rsid w:val="00461A99"/>
    <w:rsid w:val="00482045"/>
    <w:rsid w:val="004A58DE"/>
    <w:rsid w:val="00A508F9"/>
    <w:rsid w:val="00EA469F"/>
    <w:rsid w:val="00EB1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204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61A9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441</Words>
  <Characters>2517</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2016-01-07T07:05:00Z</dcterms:created>
  <dcterms:modified xsi:type="dcterms:W3CDTF">2016-01-07T07:51:00Z</dcterms:modified>
</cp:coreProperties>
</file>