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05F1" w14:textId="77777777" w:rsidR="005629BE" w:rsidRPr="005629BE" w:rsidRDefault="005629BE" w:rsidP="005629BE">
      <w:pPr>
        <w:shd w:val="solid" w:color="FFFFFF" w:fill="FFFFFF"/>
        <w:ind w:firstLine="0"/>
        <w:jc w:val="center"/>
        <w:rPr>
          <w:b/>
          <w:bCs/>
        </w:rPr>
      </w:pPr>
      <w:r w:rsidRPr="005629BE">
        <w:rPr>
          <w:b/>
          <w:bCs/>
        </w:rPr>
        <w:t>RIETAVO SAVIVALDYBĖS ADMINISTRACIJA</w:t>
      </w:r>
    </w:p>
    <w:p w14:paraId="282EB3B6" w14:textId="77777777" w:rsidR="005629BE" w:rsidRDefault="005629BE" w:rsidP="00D23E2C">
      <w:pPr>
        <w:shd w:val="solid" w:color="FFFFFF" w:fill="FFFFFF"/>
        <w:ind w:left="6804" w:firstLine="0"/>
        <w:rPr>
          <w:bCs/>
        </w:rPr>
      </w:pPr>
    </w:p>
    <w:p w14:paraId="22B119B2" w14:textId="77777777" w:rsidR="00D23E2C" w:rsidRDefault="005629BE" w:rsidP="00D23E2C">
      <w:pPr>
        <w:shd w:val="solid" w:color="FFFFFF" w:fill="FFFFFF"/>
        <w:ind w:left="6804" w:firstLine="0"/>
        <w:rPr>
          <w:bCs/>
        </w:rPr>
      </w:pPr>
      <w:r>
        <w:rPr>
          <w:bCs/>
        </w:rPr>
        <w:t>TVIRTINU</w:t>
      </w:r>
    </w:p>
    <w:p w14:paraId="7F338D90" w14:textId="77777777" w:rsidR="005629BE" w:rsidRDefault="005629BE" w:rsidP="00D23E2C">
      <w:pPr>
        <w:shd w:val="solid" w:color="FFFFFF" w:fill="FFFFFF"/>
        <w:ind w:left="6804" w:firstLine="0"/>
        <w:rPr>
          <w:bCs/>
        </w:rPr>
      </w:pPr>
      <w:r>
        <w:rPr>
          <w:bCs/>
        </w:rPr>
        <w:t>Rietavo savivaldybės</w:t>
      </w:r>
    </w:p>
    <w:p w14:paraId="77CACD96" w14:textId="77777777" w:rsidR="005629BE" w:rsidRDefault="005629BE" w:rsidP="00D23E2C">
      <w:pPr>
        <w:shd w:val="solid" w:color="FFFFFF" w:fill="FFFFFF"/>
        <w:ind w:left="6804" w:firstLine="0"/>
        <w:rPr>
          <w:bCs/>
        </w:rPr>
      </w:pPr>
      <w:r>
        <w:rPr>
          <w:bCs/>
        </w:rPr>
        <w:t>administracijos direktorius</w:t>
      </w:r>
    </w:p>
    <w:p w14:paraId="3A3DF27F" w14:textId="77777777" w:rsidR="005629BE" w:rsidRDefault="005629BE" w:rsidP="00D23E2C">
      <w:pPr>
        <w:shd w:val="solid" w:color="FFFFFF" w:fill="FFFFFF"/>
        <w:ind w:left="6804" w:firstLine="0"/>
        <w:rPr>
          <w:bCs/>
        </w:rPr>
      </w:pPr>
    </w:p>
    <w:p w14:paraId="758CC77A" w14:textId="77777777" w:rsidR="005629BE" w:rsidRDefault="005629BE" w:rsidP="00D23E2C">
      <w:pPr>
        <w:shd w:val="solid" w:color="FFFFFF" w:fill="FFFFFF"/>
        <w:ind w:left="6804" w:firstLine="0"/>
        <w:rPr>
          <w:bCs/>
        </w:rPr>
      </w:pPr>
      <w:r>
        <w:rPr>
          <w:bCs/>
        </w:rPr>
        <w:t>Vytautas Dičiūnas</w:t>
      </w:r>
    </w:p>
    <w:p w14:paraId="34CD8F41" w14:textId="77777777" w:rsidR="005629BE" w:rsidRDefault="005629BE" w:rsidP="00D23E2C">
      <w:pPr>
        <w:shd w:val="solid" w:color="FFFFFF" w:fill="FFFFFF"/>
        <w:ind w:left="6804" w:firstLine="0"/>
        <w:rPr>
          <w:bCs/>
        </w:rPr>
      </w:pPr>
    </w:p>
    <w:p w14:paraId="4CFD74DF" w14:textId="77777777" w:rsidR="00D23E2C" w:rsidRDefault="00D23E2C" w:rsidP="00D23E2C">
      <w:pPr>
        <w:shd w:val="solid" w:color="FFFFFF" w:fill="FFFFFF"/>
        <w:ind w:firstLine="0"/>
        <w:jc w:val="center"/>
        <w:rPr>
          <w:b/>
          <w:bCs/>
        </w:rPr>
      </w:pPr>
    </w:p>
    <w:p w14:paraId="32797B0F" w14:textId="77777777" w:rsidR="00D23E2C" w:rsidRDefault="00D23E2C" w:rsidP="00D23E2C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 xml:space="preserve">RIETAVO SAVIVALDYBĖS ADMINISTRACIJOS ADMINISTRACINĖS </w:t>
      </w:r>
    </w:p>
    <w:p w14:paraId="7972C570" w14:textId="77777777" w:rsidR="00D23E2C" w:rsidRDefault="00D23E2C" w:rsidP="00D23E2C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PASLAUGOS TEIKIMO APRAŠYMAS</w:t>
      </w:r>
    </w:p>
    <w:p w14:paraId="430D5578" w14:textId="77777777" w:rsidR="00D23E2C" w:rsidRDefault="00D23E2C" w:rsidP="00D23E2C">
      <w:pPr>
        <w:shd w:val="solid" w:color="FFFFFF" w:fill="FFFFFF"/>
        <w:ind w:firstLine="0"/>
        <w:jc w:val="center"/>
        <w:rPr>
          <w:b/>
          <w:bCs/>
        </w:rPr>
      </w:pPr>
    </w:p>
    <w:p w14:paraId="7194B921" w14:textId="19C82A7F" w:rsidR="00D23E2C" w:rsidRPr="00F011C8" w:rsidRDefault="003F3C23" w:rsidP="007158BF">
      <w:pPr>
        <w:shd w:val="solid" w:color="FFFFFF" w:fill="FFFFFF"/>
        <w:ind w:firstLine="0"/>
        <w:jc w:val="center"/>
        <w:rPr>
          <w:bCs/>
          <w:sz w:val="20"/>
        </w:rPr>
      </w:pPr>
      <w:r>
        <w:rPr>
          <w:bCs/>
        </w:rPr>
        <w:t>202</w:t>
      </w:r>
      <w:r w:rsidR="00EE5A81">
        <w:rPr>
          <w:bCs/>
        </w:rPr>
        <w:t>4</w:t>
      </w:r>
      <w:r>
        <w:rPr>
          <w:bCs/>
        </w:rPr>
        <w:t>-0</w:t>
      </w:r>
      <w:r w:rsidR="00EE5A81">
        <w:rPr>
          <w:bCs/>
        </w:rPr>
        <w:t>3</w:t>
      </w:r>
      <w:r>
        <w:rPr>
          <w:bCs/>
        </w:rPr>
        <w:t>-</w:t>
      </w:r>
      <w:r w:rsidR="00EE5A81">
        <w:rPr>
          <w:bCs/>
        </w:rPr>
        <w:t>20</w:t>
      </w:r>
      <w:r w:rsidR="00910E8C">
        <w:rPr>
          <w:bCs/>
        </w:rPr>
        <w:t xml:space="preserve"> Nr. 7.1.4</w:t>
      </w:r>
      <w:r w:rsidR="007158BF">
        <w:rPr>
          <w:bCs/>
        </w:rPr>
        <w:t>.</w:t>
      </w:r>
    </w:p>
    <w:p w14:paraId="718F0D56" w14:textId="77777777" w:rsidR="00D23E2C" w:rsidRDefault="00D23E2C" w:rsidP="00D23E2C">
      <w:pPr>
        <w:pStyle w:val="Pagrindiniotekstotrauka"/>
        <w:tabs>
          <w:tab w:val="left" w:pos="1247"/>
        </w:tabs>
        <w:ind w:firstLine="0"/>
        <w:jc w:val="center"/>
      </w:pPr>
      <w:r>
        <w:t>Rietavas</w:t>
      </w:r>
    </w:p>
    <w:p w14:paraId="17FFA13E" w14:textId="77777777" w:rsidR="00D23E2C" w:rsidRDefault="00D23E2C" w:rsidP="00D23E2C">
      <w:pPr>
        <w:pStyle w:val="Pagrindiniotekstotrauka"/>
        <w:tabs>
          <w:tab w:val="left" w:pos="1247"/>
        </w:tabs>
        <w:ind w:firstLine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2556"/>
        <w:gridCol w:w="6344"/>
      </w:tblGrid>
      <w:tr w:rsidR="00D23E2C" w14:paraId="32B70D96" w14:textId="77777777" w:rsidTr="00B87C6C">
        <w:tc>
          <w:tcPr>
            <w:tcW w:w="752" w:type="dxa"/>
            <w:vAlign w:val="center"/>
          </w:tcPr>
          <w:p w14:paraId="44D98AE2" w14:textId="77777777" w:rsidR="00D23E2C" w:rsidRPr="005174B9" w:rsidRDefault="00D23E2C" w:rsidP="00B87C6C">
            <w:pPr>
              <w:pStyle w:val="Pagrindiniotekstotrauka"/>
              <w:tabs>
                <w:tab w:val="left" w:pos="1247"/>
              </w:tabs>
              <w:ind w:left="-142" w:right="-173" w:firstLine="0"/>
              <w:jc w:val="center"/>
              <w:rPr>
                <w:b/>
              </w:rPr>
            </w:pPr>
            <w:r w:rsidRPr="005174B9">
              <w:rPr>
                <w:b/>
              </w:rPr>
              <w:t>Eil. Nr.</w:t>
            </w:r>
          </w:p>
        </w:tc>
        <w:tc>
          <w:tcPr>
            <w:tcW w:w="2617" w:type="dxa"/>
            <w:vAlign w:val="center"/>
          </w:tcPr>
          <w:p w14:paraId="68B1E541" w14:textId="77777777" w:rsidR="00D23E2C" w:rsidRPr="005174B9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Pavadinimas</w:t>
            </w:r>
          </w:p>
        </w:tc>
        <w:tc>
          <w:tcPr>
            <w:tcW w:w="6486" w:type="dxa"/>
            <w:vAlign w:val="center"/>
          </w:tcPr>
          <w:p w14:paraId="0BB4D0B3" w14:textId="77777777" w:rsidR="00D23E2C" w:rsidRPr="005174B9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Aprašymo turinys</w:t>
            </w:r>
          </w:p>
        </w:tc>
      </w:tr>
      <w:tr w:rsidR="00D23E2C" w14:paraId="45B7781B" w14:textId="77777777" w:rsidTr="00B87C6C">
        <w:tc>
          <w:tcPr>
            <w:tcW w:w="752" w:type="dxa"/>
          </w:tcPr>
          <w:p w14:paraId="339113ED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1.</w:t>
            </w:r>
          </w:p>
        </w:tc>
        <w:tc>
          <w:tcPr>
            <w:tcW w:w="2617" w:type="dxa"/>
          </w:tcPr>
          <w:p w14:paraId="5FB63C2B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pavadinimas</w:t>
            </w:r>
          </w:p>
        </w:tc>
        <w:tc>
          <w:tcPr>
            <w:tcW w:w="6486" w:type="dxa"/>
          </w:tcPr>
          <w:p w14:paraId="6D2F2BFD" w14:textId="77777777" w:rsidR="00E30834" w:rsidRPr="002A2DE2" w:rsidRDefault="00910E8C" w:rsidP="00613FCA">
            <w:pPr>
              <w:pStyle w:val="Pagrindiniotekstotrauka"/>
              <w:tabs>
                <w:tab w:val="left" w:pos="1247"/>
              </w:tabs>
              <w:ind w:firstLine="0"/>
              <w:rPr>
                <w:color w:val="C00000"/>
              </w:rPr>
            </w:pPr>
            <w:r>
              <w:t>Melioracijos statinių techninių dokumentų, techninių sąlygų projektavimui ar miško įveisimui ir kartografinės medžiagos pateikimas melioruotos žemės savininkams ir kitiems naudotojams</w:t>
            </w:r>
          </w:p>
        </w:tc>
      </w:tr>
      <w:tr w:rsidR="00D23E2C" w14:paraId="59EAEA1C" w14:textId="77777777" w:rsidTr="00B87C6C">
        <w:tc>
          <w:tcPr>
            <w:tcW w:w="752" w:type="dxa"/>
          </w:tcPr>
          <w:p w14:paraId="2A876C91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2.</w:t>
            </w:r>
          </w:p>
        </w:tc>
        <w:tc>
          <w:tcPr>
            <w:tcW w:w="2617" w:type="dxa"/>
          </w:tcPr>
          <w:p w14:paraId="285CB877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aprašymas</w:t>
            </w:r>
          </w:p>
        </w:tc>
        <w:tc>
          <w:tcPr>
            <w:tcW w:w="6486" w:type="dxa"/>
          </w:tcPr>
          <w:p w14:paraId="081D7324" w14:textId="77777777" w:rsidR="00B87C6C" w:rsidRDefault="00437888" w:rsidP="00B87C6C">
            <w:pPr>
              <w:ind w:firstLine="0"/>
            </w:pPr>
            <w:r>
              <w:t xml:space="preserve">Derinami valstybei nuosavybės teise priklausančių ir bendro naudojimo drenažo rinktuvų tiksliniai matavimai. Valstybei nuosavybės teise priklausantiems ir bendro naudojimo drenažo rinktuvams nustatoma po </w:t>
            </w:r>
            <w:smartTag w:uri="urn:schemas-microsoft-com:office:smarttags" w:element="metricconverter">
              <w:smartTagPr>
                <w:attr w:name="ProductID" w:val="15 m"/>
              </w:smartTagPr>
              <w:r>
                <w:t>15 m</w:t>
              </w:r>
            </w:smartTag>
            <w:r>
              <w:t xml:space="preserve"> į abi puses nuo rinktuvo ašinės linijos apsauginė juosta, kurioje draudžiama statyti statinius, sodinti mišką, medžius ir krūmus, o galimiems taršos šaltiniams (fermoms, mėšlidėms ir kt.) – po </w:t>
            </w:r>
            <w:smartTag w:uri="urn:schemas-microsoft-com:office:smarttags" w:element="metricconverter">
              <w:smartTagPr>
                <w:attr w:name="ProductID" w:val="20 m"/>
              </w:smartTagPr>
              <w:r>
                <w:t>20 m</w:t>
              </w:r>
            </w:smartTag>
            <w:r>
              <w:t xml:space="preserve"> į abi puses apsauginė juosta. Tik tiksliai nustačius (atsikasus) drenažo rinktuvo buvimo vietą ir suderin</w:t>
            </w:r>
            <w:r w:rsidR="003D74D8">
              <w:t>us su S</w:t>
            </w:r>
            <w:r>
              <w:t xml:space="preserve">avivaldybės melioracijos specialistu, statinius galima statyti arčiau, bet ne mažesniu kaip </w:t>
            </w:r>
            <w:smartTag w:uri="urn:schemas-microsoft-com:office:smarttags" w:element="metricconverter">
              <w:smartTagPr>
                <w:attr w:name="ProductID" w:val="5 m"/>
              </w:smartTagPr>
              <w:r>
                <w:t>5 m</w:t>
              </w:r>
            </w:smartTag>
            <w:r>
              <w:t xml:space="preserve"> atstumu nuo drenažo rinktuvo.</w:t>
            </w:r>
          </w:p>
          <w:p w14:paraId="6CD6F19C" w14:textId="77777777" w:rsidR="00437888" w:rsidRDefault="00437888" w:rsidP="00B87C6C">
            <w:pPr>
              <w:ind w:firstLine="0"/>
            </w:pPr>
            <w:r>
              <w:t>Drenažo koordinavimo darbus interesantas</w:t>
            </w:r>
            <w:r w:rsidR="003D74D8">
              <w:t xml:space="preserve"> derina (žodžiu arba raštu) su S</w:t>
            </w:r>
            <w:r>
              <w:t>avivaldybės melioracijos specialistu.</w:t>
            </w:r>
          </w:p>
          <w:p w14:paraId="0CFFDD18" w14:textId="77777777" w:rsidR="00374AB8" w:rsidRDefault="00374AB8" w:rsidP="00B87C6C">
            <w:pPr>
              <w:ind w:firstLine="0"/>
              <w:rPr>
                <w:rStyle w:val="Grietas"/>
                <w:b w:val="0"/>
              </w:rPr>
            </w:pPr>
            <w:r w:rsidRPr="00374AB8">
              <w:rPr>
                <w:rFonts w:eastAsia="Times New Roman"/>
                <w:color w:val="000000"/>
                <w:lang w:eastAsia="lt-LT"/>
              </w:rPr>
              <w:t>Planuojant įrengti dirbtinį vandens telkinį melioruotoje žemėje, jo įrengim</w:t>
            </w:r>
            <w:r>
              <w:rPr>
                <w:rFonts w:eastAsia="Times New Roman"/>
                <w:color w:val="000000"/>
                <w:lang w:eastAsia="lt-LT"/>
              </w:rPr>
              <w:t>o vieta turi būti suderinta su S</w:t>
            </w:r>
            <w:r w:rsidRPr="00374AB8">
              <w:rPr>
                <w:rFonts w:eastAsia="Times New Roman"/>
                <w:color w:val="000000"/>
                <w:lang w:eastAsia="lt-LT"/>
              </w:rPr>
              <w:t>avivaldybe, kuri patikėjimo teise valdo ir naudoja valstybei nuosavybės teise priklausančius melioracijos statinius.</w:t>
            </w:r>
            <w:r w:rsidRPr="00374AB8">
              <w:rPr>
                <w:rFonts w:eastAsia="Times New Roman"/>
              </w:rPr>
              <w:t xml:space="preserve"> Kai kūdra įrengiama melioruotoje žemėje technines sąlygas išduoda Žemės ūkio skyrius.</w:t>
            </w:r>
          </w:p>
          <w:p w14:paraId="4ED19917" w14:textId="77777777" w:rsidR="007158BF" w:rsidRPr="001955D3" w:rsidRDefault="00374AB8" w:rsidP="00B87C6C">
            <w:pPr>
              <w:spacing w:before="38" w:after="38" w:line="200" w:lineRule="atLeast"/>
              <w:ind w:left="-8" w:firstLine="0"/>
              <w:jc w:val="left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Melioruotos žemės savininkas ir kitas naudotoja</w:t>
            </w:r>
            <w:r w:rsidRPr="00374AB8">
              <w:rPr>
                <w:rFonts w:eastAsia="Times New Roman"/>
                <w:color w:val="000000"/>
                <w:lang w:eastAsia="lt-LT"/>
              </w:rPr>
              <w:t>s</w:t>
            </w:r>
            <w:r w:rsidR="003D74D8">
              <w:rPr>
                <w:rFonts w:eastAsia="Times New Roman"/>
                <w:color w:val="000000"/>
                <w:lang w:eastAsia="lt-LT"/>
              </w:rPr>
              <w:t>,</w:t>
            </w:r>
            <w:r>
              <w:rPr>
                <w:rFonts w:eastAsia="Times New Roman"/>
                <w:color w:val="000000"/>
                <w:lang w:eastAsia="lt-LT"/>
              </w:rPr>
              <w:t xml:space="preserve"> pageidaujantis gauti</w:t>
            </w:r>
            <w:r w:rsidR="004814D4">
              <w:rPr>
                <w:rFonts w:eastAsia="Times New Roman"/>
                <w:color w:val="000000"/>
                <w:lang w:eastAsia="lt-LT"/>
              </w:rPr>
              <w:t xml:space="preserve"> informaciją apie </w:t>
            </w:r>
            <w:r>
              <w:rPr>
                <w:rFonts w:eastAsia="Times New Roman"/>
                <w:color w:val="000000"/>
                <w:lang w:eastAsia="lt-LT"/>
              </w:rPr>
              <w:t xml:space="preserve"> </w:t>
            </w:r>
            <w:r w:rsidR="004814D4" w:rsidRPr="004814D4">
              <w:rPr>
                <w:bCs/>
              </w:rPr>
              <w:t>jų žemėje esančius melioracijos statinius</w:t>
            </w:r>
            <w:r w:rsidR="004814D4">
              <w:rPr>
                <w:bCs/>
              </w:rPr>
              <w:t xml:space="preserve"> gauna</w:t>
            </w:r>
            <w:r w:rsidR="004814D4">
              <w:rPr>
                <w:rFonts w:eastAsia="Times New Roman"/>
                <w:color w:val="000000"/>
                <w:lang w:eastAsia="lt-LT"/>
              </w:rPr>
              <w:t xml:space="preserve"> </w:t>
            </w:r>
            <w:r>
              <w:rPr>
                <w:rFonts w:eastAsia="Times New Roman"/>
                <w:color w:val="000000"/>
                <w:lang w:eastAsia="lt-LT"/>
              </w:rPr>
              <w:t>melioracijos statinių</w:t>
            </w:r>
            <w:r w:rsidR="003D74D8">
              <w:rPr>
                <w:rFonts w:eastAsia="Times New Roman"/>
                <w:color w:val="000000"/>
                <w:lang w:eastAsia="lt-LT"/>
              </w:rPr>
              <w:t xml:space="preserve"> techninius dokumentus</w:t>
            </w:r>
          </w:p>
        </w:tc>
      </w:tr>
      <w:tr w:rsidR="00D23E2C" w14:paraId="585AF882" w14:textId="77777777" w:rsidTr="00B87C6C">
        <w:tc>
          <w:tcPr>
            <w:tcW w:w="752" w:type="dxa"/>
          </w:tcPr>
          <w:p w14:paraId="24241D73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3.</w:t>
            </w:r>
          </w:p>
        </w:tc>
        <w:tc>
          <w:tcPr>
            <w:tcW w:w="2617" w:type="dxa"/>
          </w:tcPr>
          <w:p w14:paraId="188A8020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gavėjas</w:t>
            </w:r>
          </w:p>
        </w:tc>
        <w:tc>
          <w:tcPr>
            <w:tcW w:w="6486" w:type="dxa"/>
          </w:tcPr>
          <w:p w14:paraId="1461F9B5" w14:textId="77777777" w:rsidR="00A567D9" w:rsidRPr="00613FCA" w:rsidRDefault="00A567D9" w:rsidP="00A567D9">
            <w:pPr>
              <w:autoSpaceDE w:val="0"/>
              <w:autoSpaceDN w:val="0"/>
              <w:adjustRightInd w:val="0"/>
              <w:ind w:firstLine="0"/>
            </w:pPr>
            <w:r w:rsidRPr="00613FCA">
              <w:t xml:space="preserve">- fiziniai ir juridiniai asmenys, kurie </w:t>
            </w:r>
            <w:r w:rsidR="004814D4">
              <w:t>žemę</w:t>
            </w:r>
            <w:r w:rsidRPr="00613FCA">
              <w:t xml:space="preserve"> valdo nuosavybės teise;</w:t>
            </w:r>
          </w:p>
          <w:p w14:paraId="0DB5636F" w14:textId="77777777" w:rsidR="00A567D9" w:rsidRPr="00613FCA" w:rsidRDefault="00A567D9" w:rsidP="00A567D9">
            <w:pPr>
              <w:autoSpaceDE w:val="0"/>
              <w:autoSpaceDN w:val="0"/>
              <w:adjustRightInd w:val="0"/>
              <w:ind w:firstLine="0"/>
            </w:pPr>
            <w:r w:rsidRPr="00613FCA">
              <w:t xml:space="preserve">- juridiniai asmenys, kurie </w:t>
            </w:r>
            <w:r w:rsidR="004814D4">
              <w:t>žemę</w:t>
            </w:r>
            <w:r w:rsidRPr="00613FCA">
              <w:t xml:space="preserve"> valdo patikėjimo teise;</w:t>
            </w:r>
          </w:p>
          <w:p w14:paraId="02B4422A" w14:textId="77777777" w:rsidR="0009148D" w:rsidRPr="00623CE4" w:rsidRDefault="00A567D9" w:rsidP="007E4D7F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613FCA">
              <w:t>- juridiniai ir fiziniai asmenys, kurie</w:t>
            </w:r>
            <w:r w:rsidR="007E4D7F">
              <w:t xml:space="preserve"> žemę</w:t>
            </w:r>
            <w:r w:rsidRPr="00613FCA">
              <w:t xml:space="preserve"> </w:t>
            </w:r>
            <w:r w:rsidR="007E4D7F" w:rsidRPr="00613FCA">
              <w:t xml:space="preserve">valdo </w:t>
            </w:r>
            <w:r w:rsidRPr="00613FCA">
              <w:t xml:space="preserve">nuomos, panaudos ar kitais teisėtais </w:t>
            </w:r>
          </w:p>
        </w:tc>
      </w:tr>
      <w:tr w:rsidR="00D23E2C" w14:paraId="1CBB7A83" w14:textId="77777777" w:rsidTr="00B87C6C">
        <w:tc>
          <w:tcPr>
            <w:tcW w:w="752" w:type="dxa"/>
          </w:tcPr>
          <w:p w14:paraId="34FC765C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4. </w:t>
            </w:r>
          </w:p>
        </w:tc>
        <w:tc>
          <w:tcPr>
            <w:tcW w:w="2617" w:type="dxa"/>
          </w:tcPr>
          <w:p w14:paraId="54557DD0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būdas</w:t>
            </w:r>
          </w:p>
        </w:tc>
        <w:tc>
          <w:tcPr>
            <w:tcW w:w="6486" w:type="dxa"/>
          </w:tcPr>
          <w:p w14:paraId="6EC87EF5" w14:textId="77777777" w:rsidR="00D23E2C" w:rsidRPr="008D62DE" w:rsidRDefault="00623CE4" w:rsidP="00A567D9">
            <w:pPr>
              <w:pStyle w:val="Pagrindiniotekstotrauka"/>
              <w:tabs>
                <w:tab w:val="left" w:pos="1247"/>
              </w:tabs>
              <w:ind w:firstLine="0"/>
            </w:pPr>
            <w:r>
              <w:t xml:space="preserve">Elektroninėmis ir </w:t>
            </w:r>
            <w:r w:rsidR="00A82675">
              <w:t>neelektroninėmis priemonėmis</w:t>
            </w:r>
          </w:p>
        </w:tc>
      </w:tr>
      <w:tr w:rsidR="00D23E2C" w14:paraId="5293E0E3" w14:textId="77777777" w:rsidTr="00B87C6C">
        <w:tc>
          <w:tcPr>
            <w:tcW w:w="752" w:type="dxa"/>
          </w:tcPr>
          <w:p w14:paraId="5F57B0A8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5.</w:t>
            </w:r>
          </w:p>
        </w:tc>
        <w:tc>
          <w:tcPr>
            <w:tcW w:w="2617" w:type="dxa"/>
          </w:tcPr>
          <w:p w14:paraId="4220F84B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funkcija</w:t>
            </w:r>
          </w:p>
        </w:tc>
        <w:tc>
          <w:tcPr>
            <w:tcW w:w="6486" w:type="dxa"/>
          </w:tcPr>
          <w:p w14:paraId="05E2383B" w14:textId="77777777" w:rsidR="00D23E2C" w:rsidRPr="008D62DE" w:rsidRDefault="002A2DE2" w:rsidP="0093625F">
            <w:pPr>
              <w:pStyle w:val="Pagrindiniotekstotrauka"/>
              <w:tabs>
                <w:tab w:val="left" w:pos="1247"/>
              </w:tabs>
              <w:ind w:firstLine="0"/>
            </w:pPr>
            <w:r w:rsidRPr="008D62DE">
              <w:t>Valstybės perduota funkcija</w:t>
            </w:r>
          </w:p>
        </w:tc>
      </w:tr>
      <w:tr w:rsidR="00D23E2C" w14:paraId="2B7D143D" w14:textId="77777777" w:rsidTr="00B87C6C">
        <w:tc>
          <w:tcPr>
            <w:tcW w:w="752" w:type="dxa"/>
          </w:tcPr>
          <w:p w14:paraId="0E2739D0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6. </w:t>
            </w:r>
          </w:p>
        </w:tc>
        <w:tc>
          <w:tcPr>
            <w:tcW w:w="2617" w:type="dxa"/>
          </w:tcPr>
          <w:p w14:paraId="11E18FC5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kaina (jeigu paslauga teikiama atlygintinai)</w:t>
            </w:r>
          </w:p>
        </w:tc>
        <w:tc>
          <w:tcPr>
            <w:tcW w:w="6486" w:type="dxa"/>
          </w:tcPr>
          <w:p w14:paraId="15553CAE" w14:textId="77777777" w:rsidR="00623CE4" w:rsidRDefault="007E4D7F" w:rsidP="00267441">
            <w:pPr>
              <w:widowControl w:val="0"/>
              <w:suppressAutoHyphens/>
              <w:ind w:firstLine="0"/>
              <w:jc w:val="left"/>
              <w:rPr>
                <w:lang w:eastAsia="lt-LT"/>
              </w:rPr>
            </w:pPr>
            <w:r>
              <w:rPr>
                <w:lang w:eastAsia="lt-LT"/>
              </w:rPr>
              <w:t>Paslauga nemokama</w:t>
            </w:r>
          </w:p>
          <w:p w14:paraId="020596F6" w14:textId="77777777" w:rsidR="00D23E2C" w:rsidRPr="001A0889" w:rsidRDefault="00D23E2C" w:rsidP="002A131A">
            <w:pPr>
              <w:widowControl w:val="0"/>
              <w:suppressAutoHyphens/>
              <w:ind w:firstLine="0"/>
              <w:jc w:val="left"/>
              <w:rPr>
                <w:lang w:eastAsia="lt-LT"/>
              </w:rPr>
            </w:pPr>
          </w:p>
        </w:tc>
      </w:tr>
      <w:tr w:rsidR="00D23E2C" w14:paraId="21E795B7" w14:textId="77777777" w:rsidTr="00B87C6C">
        <w:tc>
          <w:tcPr>
            <w:tcW w:w="752" w:type="dxa"/>
          </w:tcPr>
          <w:p w14:paraId="787E3CD4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7.</w:t>
            </w:r>
          </w:p>
        </w:tc>
        <w:tc>
          <w:tcPr>
            <w:tcW w:w="2617" w:type="dxa"/>
          </w:tcPr>
          <w:p w14:paraId="1DF08B9A" w14:textId="77777777" w:rsidR="00D23E2C" w:rsidRPr="002437ED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 w:rsidRPr="002437ED">
              <w:t>Paslaugos rezultatas</w:t>
            </w:r>
          </w:p>
        </w:tc>
        <w:tc>
          <w:tcPr>
            <w:tcW w:w="6486" w:type="dxa"/>
          </w:tcPr>
          <w:p w14:paraId="30284CB7" w14:textId="77777777" w:rsidR="00A82675" w:rsidRPr="001375A8" w:rsidRDefault="001375A8" w:rsidP="001375A8">
            <w:pPr>
              <w:widowControl w:val="0"/>
              <w:suppressAutoHyphens/>
              <w:ind w:firstLine="0"/>
            </w:pPr>
            <w:r w:rsidRPr="001375A8">
              <w:t>Išduodamos techninės sąlygos projektavimui</w:t>
            </w:r>
            <w:r w:rsidR="0037273C">
              <w:t>, kūdros kasimui</w:t>
            </w:r>
            <w:r w:rsidRPr="001375A8">
              <w:t xml:space="preserve"> ir miško įveisimui.</w:t>
            </w:r>
          </w:p>
          <w:p w14:paraId="1513E40C" w14:textId="77777777" w:rsidR="001375A8" w:rsidRDefault="003D74D8" w:rsidP="001375A8">
            <w:pPr>
              <w:widowControl w:val="0"/>
              <w:suppressAutoHyphens/>
              <w:ind w:firstLine="0"/>
              <w:rPr>
                <w:color w:val="000000"/>
              </w:rPr>
            </w:pPr>
            <w:r>
              <w:t>Parengiami</w:t>
            </w:r>
            <w:r w:rsidR="0037273C">
              <w:t xml:space="preserve"> ir išduodami </w:t>
            </w:r>
            <w:r w:rsidR="0037273C">
              <w:rPr>
                <w:color w:val="000000"/>
              </w:rPr>
              <w:t>pareiškėjui šie dokumentai:</w:t>
            </w:r>
          </w:p>
          <w:p w14:paraId="3720527D" w14:textId="77777777" w:rsidR="0037273C" w:rsidRDefault="0037273C" w:rsidP="001375A8">
            <w:pPr>
              <w:widowControl w:val="0"/>
              <w:suppressAutoHyphens/>
              <w:ind w:firstLine="0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- drenažo plano ištraukos kopijos</w:t>
            </w:r>
            <w:r w:rsidRPr="0037273C">
              <w:rPr>
                <w:rFonts w:eastAsia="Times New Roman"/>
                <w:color w:val="000000"/>
                <w:lang w:eastAsia="lt-LT"/>
              </w:rPr>
              <w:t xml:space="preserve"> </w:t>
            </w:r>
            <w:r w:rsidR="003D74D8">
              <w:rPr>
                <w:rFonts w:eastAsia="Times New Roman"/>
                <w:color w:val="000000"/>
                <w:lang w:eastAsia="lt-LT"/>
              </w:rPr>
              <w:t>(</w:t>
            </w:r>
            <w:r w:rsidRPr="0037273C">
              <w:rPr>
                <w:rFonts w:eastAsia="Times New Roman"/>
                <w:color w:val="000000"/>
                <w:lang w:eastAsia="lt-LT"/>
              </w:rPr>
              <w:t>masteliu 1: 2000</w:t>
            </w:r>
            <w:r w:rsidR="003D74D8">
              <w:rPr>
                <w:rFonts w:eastAsia="Times New Roman"/>
                <w:color w:val="000000"/>
                <w:lang w:eastAsia="lt-LT"/>
              </w:rPr>
              <w:t>)</w:t>
            </w:r>
            <w:r>
              <w:rPr>
                <w:rFonts w:eastAsia="Times New Roman"/>
                <w:color w:val="000000"/>
                <w:lang w:eastAsia="lt-LT"/>
              </w:rPr>
              <w:t>;</w:t>
            </w:r>
          </w:p>
          <w:p w14:paraId="6E094CBD" w14:textId="77777777" w:rsidR="0037273C" w:rsidRDefault="0037273C" w:rsidP="001375A8">
            <w:pPr>
              <w:widowControl w:val="0"/>
              <w:suppressAutoHyphens/>
              <w:ind w:firstLine="0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 xml:space="preserve">- </w:t>
            </w:r>
            <w:r w:rsidRPr="0037273C">
              <w:rPr>
                <w:rFonts w:eastAsia="Times New Roman"/>
                <w:color w:val="000000"/>
                <w:lang w:eastAsia="lt-LT"/>
              </w:rPr>
              <w:t xml:space="preserve">griovių </w:t>
            </w:r>
            <w:r>
              <w:rPr>
                <w:rFonts w:eastAsia="Times New Roman"/>
                <w:color w:val="000000"/>
                <w:lang w:eastAsia="lt-LT"/>
              </w:rPr>
              <w:t>profilių kopijos;</w:t>
            </w:r>
          </w:p>
          <w:p w14:paraId="75D1EBDD" w14:textId="77777777" w:rsidR="0037273C" w:rsidRDefault="0037273C" w:rsidP="001375A8">
            <w:pPr>
              <w:widowControl w:val="0"/>
              <w:suppressAutoHyphens/>
              <w:ind w:firstLine="0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 xml:space="preserve">- </w:t>
            </w:r>
            <w:r w:rsidRPr="0037273C">
              <w:rPr>
                <w:rFonts w:eastAsia="Times New Roman"/>
                <w:color w:val="000000"/>
                <w:lang w:eastAsia="lt-LT"/>
              </w:rPr>
              <w:t>d</w:t>
            </w:r>
            <w:r>
              <w:rPr>
                <w:rFonts w:eastAsia="Times New Roman"/>
                <w:color w:val="000000"/>
                <w:lang w:eastAsia="lt-LT"/>
              </w:rPr>
              <w:t>renažo rinktuvų profilių kopijos;</w:t>
            </w:r>
          </w:p>
          <w:p w14:paraId="11526B35" w14:textId="77777777" w:rsidR="0037273C" w:rsidRPr="002437ED" w:rsidRDefault="0037273C" w:rsidP="0037273C">
            <w:pPr>
              <w:widowControl w:val="0"/>
              <w:suppressAutoHyphens/>
              <w:ind w:firstLine="0"/>
            </w:pPr>
            <w:r>
              <w:rPr>
                <w:rFonts w:eastAsia="Times New Roman"/>
                <w:color w:val="000000"/>
                <w:lang w:eastAsia="lt-LT"/>
              </w:rPr>
              <w:t>- paaiškinamasis raštas.</w:t>
            </w:r>
          </w:p>
        </w:tc>
      </w:tr>
      <w:tr w:rsidR="00D23E2C" w14:paraId="4549C6A1" w14:textId="77777777" w:rsidTr="00B87C6C">
        <w:tc>
          <w:tcPr>
            <w:tcW w:w="752" w:type="dxa"/>
          </w:tcPr>
          <w:p w14:paraId="4C674F91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8.</w:t>
            </w:r>
          </w:p>
        </w:tc>
        <w:tc>
          <w:tcPr>
            <w:tcW w:w="2617" w:type="dxa"/>
          </w:tcPr>
          <w:p w14:paraId="32644F75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 xml:space="preserve">Teisės </w:t>
            </w:r>
            <w:r w:rsidR="003D74D8">
              <w:t>aktai, reglamentuojanty</w:t>
            </w:r>
            <w:r>
              <w:t>s paslaugos teikimą</w:t>
            </w:r>
          </w:p>
        </w:tc>
        <w:tc>
          <w:tcPr>
            <w:tcW w:w="6486" w:type="dxa"/>
          </w:tcPr>
          <w:p w14:paraId="4D4916EA" w14:textId="77777777" w:rsidR="00C27C43" w:rsidRPr="001955D3" w:rsidRDefault="00C27C43" w:rsidP="00B87C6C">
            <w:pPr>
              <w:ind w:firstLine="0"/>
              <w:jc w:val="left"/>
              <w:rPr>
                <w:lang w:eastAsia="lt-LT"/>
              </w:rPr>
            </w:pPr>
            <w:r w:rsidRPr="001955D3">
              <w:rPr>
                <w:lang w:eastAsia="lt-LT"/>
              </w:rPr>
              <w:t>Lietuvos Respublikos melioracijos įstatymas.</w:t>
            </w:r>
          </w:p>
          <w:p w14:paraId="0800FFEE" w14:textId="77777777" w:rsidR="00C27C43" w:rsidRPr="001955D3" w:rsidRDefault="00C27C43" w:rsidP="00B87C6C">
            <w:pPr>
              <w:ind w:firstLine="0"/>
              <w:jc w:val="left"/>
              <w:rPr>
                <w:lang w:eastAsia="lt-LT"/>
              </w:rPr>
            </w:pPr>
            <w:r w:rsidRPr="001955D3">
              <w:rPr>
                <w:lang w:eastAsia="lt-LT"/>
              </w:rPr>
              <w:t>Lietuvos</w:t>
            </w:r>
            <w:r w:rsidR="006757B2" w:rsidRPr="001955D3">
              <w:rPr>
                <w:lang w:eastAsia="lt-LT"/>
              </w:rPr>
              <w:t xml:space="preserve"> Respublikos</w:t>
            </w:r>
            <w:r w:rsidRPr="001955D3">
              <w:rPr>
                <w:lang w:eastAsia="lt-LT"/>
              </w:rPr>
              <w:t xml:space="preserve"> žemės ūkio ministro 2008 m. balandžio 16 d. įsakymas Nr. 3D-218 „Dėl </w:t>
            </w:r>
            <w:r w:rsidR="006757B2" w:rsidRPr="001955D3">
              <w:rPr>
                <w:rFonts w:eastAsia="Times New Roman"/>
                <w:lang w:eastAsia="lt-LT"/>
              </w:rPr>
              <w:t>Melioracijos techninio reglamento</w:t>
            </w:r>
            <w:r w:rsidR="006757B2" w:rsidRPr="006757B2">
              <w:rPr>
                <w:rFonts w:eastAsia="Times New Roman"/>
                <w:lang w:eastAsia="lt-LT"/>
              </w:rPr>
              <w:t xml:space="preserve"> MTR 1.12.01:2008 „Melioracijos statinių techninės priežiūros taisyklės“ </w:t>
            </w:r>
            <w:r w:rsidRPr="001955D3">
              <w:rPr>
                <w:lang w:eastAsia="lt-LT"/>
              </w:rPr>
              <w:t>patvirtinimo“</w:t>
            </w:r>
          </w:p>
          <w:p w14:paraId="2966F6AC" w14:textId="77777777" w:rsidR="001955D3" w:rsidRDefault="00EE5A81" w:rsidP="001955D3">
            <w:pPr>
              <w:ind w:firstLine="0"/>
              <w:jc w:val="left"/>
              <w:rPr>
                <w:color w:val="FF0000"/>
                <w:lang w:eastAsia="lt-LT"/>
              </w:rPr>
            </w:pPr>
            <w:hyperlink r:id="rId6" w:history="1">
              <w:r w:rsidR="001955D3" w:rsidRPr="00707039">
                <w:rPr>
                  <w:rStyle w:val="Hipersaitas"/>
                  <w:lang w:eastAsia="lt-LT"/>
                </w:rPr>
                <w:t>https://www.e-tar.lt/portal/lt/legalAct/TAR.A68308724B84/asr</w:t>
              </w:r>
            </w:hyperlink>
            <w:r w:rsidR="001955D3">
              <w:rPr>
                <w:color w:val="FF0000"/>
                <w:lang w:eastAsia="lt-LT"/>
              </w:rPr>
              <w:t xml:space="preserve"> </w:t>
            </w:r>
          </w:p>
          <w:p w14:paraId="6E11FA93" w14:textId="77777777" w:rsidR="00C27C43" w:rsidRDefault="006757B2" w:rsidP="00B87C6C">
            <w:pPr>
              <w:ind w:firstLine="0"/>
              <w:jc w:val="left"/>
              <w:rPr>
                <w:rFonts w:eastAsia="Times New Roman"/>
                <w:color w:val="000000"/>
                <w:lang w:eastAsia="lt-LT"/>
              </w:rPr>
            </w:pPr>
            <w:r w:rsidRPr="001955D3">
              <w:rPr>
                <w:lang w:eastAsia="lt-LT"/>
              </w:rPr>
              <w:t>Lietuvos Respublikos žemės ūkio ministro 2004 m. balandžio 26 d. įsakymas Nr. 3D-228 „Dėl</w:t>
            </w:r>
            <w:r w:rsidRPr="001955D3">
              <w:rPr>
                <w:rFonts w:eastAsia="Times New Roman"/>
                <w:lang w:eastAsia="lt-LT"/>
              </w:rPr>
              <w:t xml:space="preserve"> m</w:t>
            </w:r>
            <w:r w:rsidRPr="00C27C43">
              <w:rPr>
                <w:rFonts w:eastAsia="Times New Roman"/>
                <w:lang w:eastAsia="lt-LT"/>
              </w:rPr>
              <w:t xml:space="preserve">elioracijos statinių techninių dokumentų ir kitos informacijos pateikimo melioruotos žemės savininkams </w:t>
            </w:r>
            <w:r w:rsidRPr="001955D3">
              <w:rPr>
                <w:rFonts w:eastAsia="Times New Roman"/>
                <w:lang w:eastAsia="lt-LT"/>
              </w:rPr>
              <w:t>ir kitiems naudotojams taisyklių</w:t>
            </w:r>
            <w:r>
              <w:rPr>
                <w:rFonts w:eastAsia="Times New Roman"/>
                <w:color w:val="000000"/>
                <w:lang w:eastAsia="lt-LT"/>
              </w:rPr>
              <w:t xml:space="preserve">“ </w:t>
            </w:r>
          </w:p>
          <w:p w14:paraId="42C6CE4A" w14:textId="77777777" w:rsidR="001955D3" w:rsidRDefault="00EE5A81" w:rsidP="001955D3">
            <w:pPr>
              <w:ind w:firstLine="0"/>
              <w:jc w:val="left"/>
              <w:rPr>
                <w:rFonts w:eastAsia="Times New Roman"/>
                <w:color w:val="000000"/>
                <w:lang w:eastAsia="lt-LT"/>
              </w:rPr>
            </w:pPr>
            <w:hyperlink r:id="rId7" w:history="1">
              <w:r w:rsidR="001955D3" w:rsidRPr="00707039">
                <w:rPr>
                  <w:rStyle w:val="Hipersaitas"/>
                  <w:rFonts w:eastAsia="Times New Roman"/>
                  <w:lang w:eastAsia="lt-LT"/>
                </w:rPr>
                <w:t>https://www.e-tar.lt/portal/lt/legalAct/TAR.086BE6AF9822/asr</w:t>
              </w:r>
            </w:hyperlink>
            <w:r w:rsidR="001955D3">
              <w:rPr>
                <w:rFonts w:eastAsia="Times New Roman"/>
                <w:color w:val="000000"/>
                <w:lang w:eastAsia="lt-LT"/>
              </w:rPr>
              <w:t xml:space="preserve"> </w:t>
            </w:r>
          </w:p>
          <w:p w14:paraId="5FE4D482" w14:textId="77777777" w:rsidR="006757B2" w:rsidRPr="001955D3" w:rsidRDefault="006757B2" w:rsidP="00B87C6C">
            <w:pPr>
              <w:ind w:firstLine="0"/>
              <w:jc w:val="left"/>
              <w:rPr>
                <w:rFonts w:eastAsia="Times New Roman"/>
                <w:lang w:eastAsia="lt-LT"/>
              </w:rPr>
            </w:pPr>
            <w:r w:rsidRPr="001955D3">
              <w:rPr>
                <w:lang w:eastAsia="lt-LT"/>
              </w:rPr>
              <w:t>Lietuvos Respublikos žemės ūkio ministro 2008 m. balandžio 3 d. įsakymas Nr. 3D-186 „Dėl</w:t>
            </w:r>
            <w:r w:rsidRPr="001955D3">
              <w:rPr>
                <w:rFonts w:eastAsia="Times New Roman"/>
                <w:lang w:eastAsia="lt-LT"/>
              </w:rPr>
              <w:t xml:space="preserve"> m</w:t>
            </w:r>
            <w:r w:rsidRPr="006757B2">
              <w:rPr>
                <w:rFonts w:eastAsia="Times New Roman"/>
                <w:lang w:eastAsia="lt-LT"/>
              </w:rPr>
              <w:t>elioruotos žemės savininkų melioracijos statinių ir meliorac</w:t>
            </w:r>
            <w:r w:rsidRPr="001955D3">
              <w:rPr>
                <w:rFonts w:eastAsia="Times New Roman"/>
                <w:lang w:eastAsia="lt-LT"/>
              </w:rPr>
              <w:t>ijos sistemų naudojimo taisyklių patvirtinimo“</w:t>
            </w:r>
          </w:p>
          <w:p w14:paraId="68B96115" w14:textId="77777777" w:rsidR="001955D3" w:rsidRPr="001955D3" w:rsidRDefault="00EE5A81" w:rsidP="001955D3">
            <w:pPr>
              <w:ind w:firstLine="0"/>
              <w:jc w:val="left"/>
              <w:rPr>
                <w:color w:val="FF0000"/>
                <w:lang w:eastAsia="lt-LT"/>
              </w:rPr>
            </w:pPr>
            <w:hyperlink r:id="rId8" w:history="1">
              <w:r w:rsidR="001955D3" w:rsidRPr="00707039">
                <w:rPr>
                  <w:rStyle w:val="Hipersaitas"/>
                  <w:lang w:eastAsia="lt-LT"/>
                </w:rPr>
                <w:t>https://www.e-tar.lt/portal/lt/legalAct/TAR.48198AE9593F</w:t>
              </w:r>
            </w:hyperlink>
            <w:r w:rsidR="001955D3">
              <w:rPr>
                <w:color w:val="FF0000"/>
                <w:lang w:eastAsia="lt-LT"/>
              </w:rPr>
              <w:t xml:space="preserve"> </w:t>
            </w:r>
          </w:p>
          <w:p w14:paraId="2ACE4503" w14:textId="77777777" w:rsidR="001955D3" w:rsidRDefault="001955D3" w:rsidP="00B87C6C">
            <w:pPr>
              <w:ind w:firstLine="0"/>
              <w:jc w:val="left"/>
            </w:pPr>
            <w:r w:rsidRPr="005D530D">
              <w:t>Lietuvos Respublikos aplinkos ministro ir Lietuvos Respublikos žemės ūkio ministro 2012-07-12 įsakymas Nr. D1-590/3D-583 „Dėl dirbtinių nepratekamų paviršinių vandens telkinių įrengimo ir priežiūros aplinkosaugos reikalavimų aprašo patvirtinimo“</w:t>
            </w:r>
          </w:p>
          <w:p w14:paraId="463A4A86" w14:textId="77777777" w:rsidR="00D23E2C" w:rsidRPr="00B87C6C" w:rsidRDefault="00EE5A81" w:rsidP="00B87C6C">
            <w:pPr>
              <w:ind w:firstLine="0"/>
              <w:jc w:val="left"/>
            </w:pPr>
            <w:hyperlink r:id="rId9" w:history="1">
              <w:r w:rsidR="001955D3" w:rsidRPr="00707039">
                <w:rPr>
                  <w:rStyle w:val="Hipersaitas"/>
                </w:rPr>
                <w:t>https://www.e-tar.lt/portal/lt/legalAct/TAR.3B0DA7AD8161/asr</w:t>
              </w:r>
            </w:hyperlink>
            <w:r w:rsidR="001955D3">
              <w:t xml:space="preserve"> </w:t>
            </w:r>
          </w:p>
        </w:tc>
      </w:tr>
      <w:tr w:rsidR="00D23E2C" w14:paraId="44AE0193" w14:textId="77777777" w:rsidTr="00B87C6C">
        <w:tc>
          <w:tcPr>
            <w:tcW w:w="752" w:type="dxa"/>
          </w:tcPr>
          <w:p w14:paraId="3A55E10F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9.</w:t>
            </w:r>
          </w:p>
        </w:tc>
        <w:tc>
          <w:tcPr>
            <w:tcW w:w="2617" w:type="dxa"/>
          </w:tcPr>
          <w:p w14:paraId="0BA7DCBC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Prašymo  forma, pildymo pavyzdys ir prašymo turinys</w:t>
            </w:r>
          </w:p>
        </w:tc>
        <w:tc>
          <w:tcPr>
            <w:tcW w:w="6486" w:type="dxa"/>
          </w:tcPr>
          <w:p w14:paraId="41CBDB6F" w14:textId="77777777" w:rsidR="00D613F1" w:rsidRPr="009C40F3" w:rsidRDefault="00FB1A4B" w:rsidP="002A131A">
            <w:pPr>
              <w:pStyle w:val="BodyText2"/>
              <w:tabs>
                <w:tab w:val="left" w:pos="1560"/>
              </w:tabs>
              <w:spacing w:line="240" w:lineRule="auto"/>
              <w:ind w:firstLine="0"/>
              <w:jc w:val="left"/>
              <w:rPr>
                <w:color w:val="auto"/>
                <w:sz w:val="24"/>
              </w:rPr>
            </w:pPr>
            <w:r>
              <w:rPr>
                <w:sz w:val="24"/>
              </w:rPr>
              <w:t>Laisvos formos prašymas</w:t>
            </w:r>
          </w:p>
        </w:tc>
      </w:tr>
      <w:tr w:rsidR="00D23E2C" w14:paraId="54227B68" w14:textId="77777777" w:rsidTr="00B87C6C">
        <w:tc>
          <w:tcPr>
            <w:tcW w:w="752" w:type="dxa"/>
          </w:tcPr>
          <w:p w14:paraId="627F2C7B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10.</w:t>
            </w:r>
          </w:p>
        </w:tc>
        <w:tc>
          <w:tcPr>
            <w:tcW w:w="2617" w:type="dxa"/>
          </w:tcPr>
          <w:p w14:paraId="43DA60D8" w14:textId="77777777" w:rsidR="00D23E2C" w:rsidRPr="003E3F2C" w:rsidRDefault="00D23E2C" w:rsidP="0093625F">
            <w:pPr>
              <w:ind w:firstLine="0"/>
              <w:jc w:val="left"/>
              <w:rPr>
                <w:lang w:eastAsia="lt-LT"/>
              </w:rPr>
            </w:pPr>
            <w:r w:rsidRPr="003E3F2C">
              <w:rPr>
                <w:lang w:eastAsia="lt-LT"/>
              </w:rPr>
              <w:t>Informacija ir dokumentai, kuriuos turi pateikti asmuo</w:t>
            </w:r>
          </w:p>
        </w:tc>
        <w:tc>
          <w:tcPr>
            <w:tcW w:w="6486" w:type="dxa"/>
          </w:tcPr>
          <w:p w14:paraId="2BC22978" w14:textId="77777777" w:rsidR="00E552A0" w:rsidRPr="00E552A0" w:rsidRDefault="00817E4B" w:rsidP="00817E4B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  <w:lang w:eastAsia="lt-LT"/>
              </w:rPr>
            </w:pPr>
            <w:r w:rsidRPr="00817E4B">
              <w:rPr>
                <w:rFonts w:eastAsia="Times New Roman"/>
                <w:color w:val="000000"/>
                <w:lang w:eastAsia="lt-LT"/>
              </w:rPr>
              <w:t xml:space="preserve">1. </w:t>
            </w:r>
            <w:r w:rsidR="00FB1A4B">
              <w:rPr>
                <w:rFonts w:eastAsia="Times New Roman"/>
                <w:color w:val="000000"/>
                <w:lang w:eastAsia="lt-LT"/>
              </w:rPr>
              <w:t>Prašymas.</w:t>
            </w:r>
          </w:p>
          <w:p w14:paraId="52BDA2C1" w14:textId="77777777" w:rsidR="00E552A0" w:rsidRPr="00817E4B" w:rsidRDefault="002A131A" w:rsidP="00817E4B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  <w:lang w:eastAsia="lt-LT"/>
              </w:rPr>
            </w:pPr>
            <w:bookmarkStart w:id="0" w:name="part_5aaf69e6f80143efa42f418f5220bf86"/>
            <w:bookmarkEnd w:id="0"/>
            <w:r>
              <w:rPr>
                <w:rFonts w:eastAsia="Times New Roman"/>
                <w:color w:val="000000"/>
                <w:lang w:eastAsia="lt-LT"/>
              </w:rPr>
              <w:t xml:space="preserve">2. </w:t>
            </w:r>
            <w:r w:rsidR="00FB1A4B" w:rsidRPr="00817E4B">
              <w:rPr>
                <w:rFonts w:eastAsia="Times New Roman"/>
                <w:color w:val="000000"/>
                <w:lang w:eastAsia="lt-LT"/>
              </w:rPr>
              <w:t xml:space="preserve">Asmens </w:t>
            </w:r>
            <w:r w:rsidR="00FB1A4B">
              <w:rPr>
                <w:rFonts w:eastAsia="Times New Roman"/>
                <w:color w:val="000000"/>
                <w:lang w:eastAsia="lt-LT"/>
              </w:rPr>
              <w:t>tapatybę patvirtinantį dokumentas</w:t>
            </w:r>
            <w:r w:rsidR="00FB1A4B" w:rsidRPr="00817E4B">
              <w:rPr>
                <w:rFonts w:eastAsia="Times New Roman"/>
                <w:color w:val="000000"/>
                <w:lang w:eastAsia="lt-LT"/>
              </w:rPr>
              <w:t>.</w:t>
            </w:r>
          </w:p>
          <w:p w14:paraId="5019AEDD" w14:textId="77777777" w:rsidR="00E552A0" w:rsidRPr="00E552A0" w:rsidRDefault="00E552A0" w:rsidP="00817E4B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  <w:lang w:eastAsia="lt-LT"/>
              </w:rPr>
            </w:pPr>
            <w:r w:rsidRPr="00817E4B">
              <w:rPr>
                <w:rFonts w:eastAsia="Times New Roman"/>
                <w:color w:val="000000"/>
                <w:lang w:eastAsia="lt-LT"/>
              </w:rPr>
              <w:t xml:space="preserve">3. </w:t>
            </w:r>
            <w:r w:rsidR="00FB1A4B">
              <w:rPr>
                <w:rFonts w:eastAsia="Times New Roman"/>
                <w:color w:val="000000"/>
                <w:lang w:eastAsia="lt-LT"/>
              </w:rPr>
              <w:t>Atstovavimą patvirtinantis</w:t>
            </w:r>
            <w:r w:rsidR="00FB1A4B" w:rsidRPr="00817E4B">
              <w:rPr>
                <w:rFonts w:eastAsia="Times New Roman"/>
                <w:color w:val="000000"/>
                <w:lang w:eastAsia="lt-LT"/>
              </w:rPr>
              <w:t xml:space="preserve"> dokument</w:t>
            </w:r>
            <w:r w:rsidR="00FB1A4B">
              <w:rPr>
                <w:rFonts w:eastAsia="Times New Roman"/>
                <w:color w:val="000000"/>
                <w:lang w:eastAsia="lt-LT"/>
              </w:rPr>
              <w:t>as</w:t>
            </w:r>
            <w:r w:rsidR="00FB1A4B" w:rsidRPr="00E552A0">
              <w:rPr>
                <w:rFonts w:eastAsia="Times New Roman"/>
                <w:color w:val="000000"/>
                <w:lang w:eastAsia="lt-LT"/>
              </w:rPr>
              <w:t xml:space="preserve">, kai </w:t>
            </w:r>
            <w:r w:rsidR="00FB1A4B">
              <w:rPr>
                <w:rFonts w:eastAsia="Times New Roman"/>
                <w:color w:val="000000"/>
                <w:lang w:eastAsia="lt-LT"/>
              </w:rPr>
              <w:t>prašymą ir dokumentus teikia</w:t>
            </w:r>
            <w:r w:rsidR="00FB1A4B" w:rsidRPr="00E552A0">
              <w:rPr>
                <w:rFonts w:eastAsia="Times New Roman"/>
                <w:color w:val="000000"/>
                <w:lang w:eastAsia="lt-LT"/>
              </w:rPr>
              <w:t xml:space="preserve"> </w:t>
            </w:r>
            <w:r w:rsidR="00FB1A4B">
              <w:rPr>
                <w:rFonts w:eastAsia="Times New Roman"/>
                <w:color w:val="000000"/>
                <w:lang w:eastAsia="lt-LT"/>
              </w:rPr>
              <w:t>žemės sklypo naudotojo</w:t>
            </w:r>
            <w:r w:rsidR="00FB1A4B" w:rsidRPr="00E552A0">
              <w:rPr>
                <w:rFonts w:eastAsia="Times New Roman"/>
                <w:color w:val="000000"/>
                <w:lang w:eastAsia="lt-LT"/>
              </w:rPr>
              <w:t xml:space="preserve"> atstovas</w:t>
            </w:r>
            <w:bookmarkStart w:id="1" w:name="part_d6028b41dbce481ea03fd57d00d2b7e8"/>
            <w:bookmarkEnd w:id="1"/>
            <w:r w:rsidR="00FB1A4B" w:rsidRPr="00817E4B">
              <w:rPr>
                <w:rFonts w:eastAsia="Times New Roman"/>
                <w:color w:val="000000"/>
                <w:lang w:eastAsia="lt-LT"/>
              </w:rPr>
              <w:t>.</w:t>
            </w:r>
          </w:p>
          <w:p w14:paraId="04562B95" w14:textId="77777777" w:rsidR="003E426F" w:rsidRDefault="00E552A0" w:rsidP="00817E4B">
            <w:pPr>
              <w:widowControl w:val="0"/>
              <w:suppressAutoHyphens/>
              <w:ind w:firstLine="0"/>
              <w:jc w:val="left"/>
              <w:rPr>
                <w:color w:val="000000"/>
                <w:shd w:val="clear" w:color="auto" w:fill="FFFFFF"/>
              </w:rPr>
            </w:pPr>
            <w:r w:rsidRPr="00817E4B">
              <w:rPr>
                <w:color w:val="000000"/>
                <w:shd w:val="clear" w:color="auto" w:fill="FFFFFF"/>
              </w:rPr>
              <w:t xml:space="preserve">4. </w:t>
            </w:r>
            <w:r w:rsidR="003E426F">
              <w:rPr>
                <w:rFonts w:eastAsia="Times New Roman"/>
                <w:color w:val="000000"/>
                <w:lang w:eastAsia="lt-LT"/>
              </w:rPr>
              <w:t>Dokumentų, patvirtinančių</w:t>
            </w:r>
            <w:r w:rsidR="003E426F" w:rsidRPr="004722D4">
              <w:rPr>
                <w:rFonts w:eastAsia="Times New Roman"/>
                <w:color w:val="000000"/>
                <w:lang w:eastAsia="lt-LT"/>
              </w:rPr>
              <w:t xml:space="preserve"> naudojimosi žeme faktą</w:t>
            </w:r>
            <w:r w:rsidR="003D74D8">
              <w:rPr>
                <w:rFonts w:eastAsia="Times New Roman"/>
                <w:color w:val="000000"/>
                <w:lang w:eastAsia="lt-LT"/>
              </w:rPr>
              <w:t>,</w:t>
            </w:r>
            <w:r w:rsidR="003E426F">
              <w:rPr>
                <w:rFonts w:eastAsia="Times New Roman"/>
                <w:color w:val="000000"/>
                <w:lang w:eastAsia="lt-LT"/>
              </w:rPr>
              <w:t xml:space="preserve"> </w:t>
            </w:r>
            <w:r w:rsidR="003D74D8">
              <w:rPr>
                <w:rFonts w:eastAsia="Times New Roman"/>
                <w:color w:val="000000"/>
                <w:lang w:eastAsia="lt-LT"/>
              </w:rPr>
              <w:t>kopijos</w:t>
            </w:r>
            <w:r w:rsidR="003E426F">
              <w:rPr>
                <w:rFonts w:eastAsia="Times New Roman"/>
                <w:color w:val="000000"/>
                <w:lang w:eastAsia="lt-LT"/>
              </w:rPr>
              <w:t>.</w:t>
            </w:r>
          </w:p>
          <w:p w14:paraId="78D297B1" w14:textId="77777777" w:rsidR="00D23E2C" w:rsidRDefault="00E552A0" w:rsidP="003E426F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lang w:eastAsia="lt-LT"/>
              </w:rPr>
            </w:pPr>
            <w:r w:rsidRPr="00817E4B">
              <w:rPr>
                <w:color w:val="000000"/>
              </w:rPr>
              <w:t xml:space="preserve">5. </w:t>
            </w:r>
            <w:r w:rsidR="003E426F">
              <w:rPr>
                <w:color w:val="000000"/>
              </w:rPr>
              <w:t>Ž</w:t>
            </w:r>
            <w:r w:rsidR="003E426F" w:rsidRPr="004722D4">
              <w:rPr>
                <w:rFonts w:eastAsia="Times New Roman"/>
                <w:color w:val="000000"/>
                <w:lang w:eastAsia="lt-LT"/>
              </w:rPr>
              <w:t>emės sklypo</w:t>
            </w:r>
            <w:r w:rsidR="003E426F">
              <w:rPr>
                <w:rFonts w:eastAsia="Times New Roman"/>
                <w:color w:val="000000"/>
                <w:lang w:eastAsia="lt-LT"/>
              </w:rPr>
              <w:t xml:space="preserve"> plano </w:t>
            </w:r>
            <w:r w:rsidR="003D74D8">
              <w:rPr>
                <w:rFonts w:eastAsia="Times New Roman"/>
                <w:color w:val="000000"/>
                <w:lang w:eastAsia="lt-LT"/>
              </w:rPr>
              <w:t xml:space="preserve">(masteliu 1:10000) </w:t>
            </w:r>
            <w:r w:rsidR="003E426F">
              <w:rPr>
                <w:rFonts w:eastAsia="Times New Roman"/>
                <w:color w:val="000000"/>
                <w:lang w:eastAsia="lt-LT"/>
              </w:rPr>
              <w:t>kopijos</w:t>
            </w:r>
            <w:r w:rsidR="002B5361">
              <w:rPr>
                <w:rFonts w:eastAsia="Times New Roman"/>
                <w:color w:val="000000"/>
                <w:lang w:eastAsia="lt-LT"/>
              </w:rPr>
              <w:t>.</w:t>
            </w:r>
            <w:r w:rsidR="004722D4" w:rsidRPr="004722D4">
              <w:rPr>
                <w:rFonts w:eastAsia="Times New Roman"/>
                <w:color w:val="000000"/>
                <w:lang w:eastAsia="lt-LT"/>
              </w:rPr>
              <w:t xml:space="preserve"> </w:t>
            </w:r>
          </w:p>
          <w:p w14:paraId="421253B7" w14:textId="77777777" w:rsidR="002B5361" w:rsidRPr="003E426F" w:rsidRDefault="002B5361" w:rsidP="002B5361">
            <w:pPr>
              <w:widowControl w:val="0"/>
              <w:suppressAutoHyphens/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color w:val="000000"/>
                <w:lang w:eastAsia="lt-LT"/>
              </w:rPr>
              <w:t xml:space="preserve">6. Kasant kūdrą </w:t>
            </w:r>
            <w:r w:rsidR="003D74D8">
              <w:t xml:space="preserve">– </w:t>
            </w:r>
            <w:r>
              <w:rPr>
                <w:rFonts w:eastAsia="Times New Roman"/>
                <w:color w:val="000000"/>
                <w:lang w:eastAsia="lt-LT"/>
              </w:rPr>
              <w:t>d</w:t>
            </w:r>
            <w:r w:rsidRPr="002B5361">
              <w:rPr>
                <w:rFonts w:eastAsia="Times New Roman"/>
                <w:color w:val="000000"/>
                <w:lang w:eastAsia="lt-LT"/>
              </w:rPr>
              <w:t>irbtinio vandens telkinio brėžinys, kuriame nurodomas planuojamas</w:t>
            </w:r>
            <w:r w:rsidRPr="002B5361">
              <w:rPr>
                <w:rFonts w:eastAsia="Times New Roman"/>
                <w:b/>
                <w:bCs/>
                <w:color w:val="000000"/>
                <w:lang w:eastAsia="lt-LT"/>
              </w:rPr>
              <w:t xml:space="preserve"> </w:t>
            </w:r>
            <w:r w:rsidRPr="002B5361">
              <w:rPr>
                <w:rFonts w:eastAsia="Times New Roman"/>
                <w:color w:val="000000"/>
                <w:lang w:eastAsia="lt-LT"/>
              </w:rPr>
              <w:t>dirbtinio vandens telkinio gylis, plotas ir profilis</w:t>
            </w:r>
            <w:r w:rsidR="003D74D8">
              <w:rPr>
                <w:rFonts w:eastAsia="Times New Roman"/>
                <w:color w:val="000000"/>
                <w:lang w:eastAsia="lt-LT"/>
              </w:rPr>
              <w:t>.</w:t>
            </w:r>
          </w:p>
        </w:tc>
      </w:tr>
      <w:tr w:rsidR="00D23E2C" w14:paraId="7B468F17" w14:textId="77777777" w:rsidTr="00B87C6C">
        <w:tc>
          <w:tcPr>
            <w:tcW w:w="752" w:type="dxa"/>
          </w:tcPr>
          <w:p w14:paraId="49E51C26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11.</w:t>
            </w:r>
          </w:p>
        </w:tc>
        <w:tc>
          <w:tcPr>
            <w:tcW w:w="2617" w:type="dxa"/>
          </w:tcPr>
          <w:p w14:paraId="7575AFB3" w14:textId="77777777" w:rsidR="00D23E2C" w:rsidRPr="005174B9" w:rsidRDefault="00D23E2C" w:rsidP="0093625F">
            <w:pPr>
              <w:ind w:firstLine="0"/>
              <w:jc w:val="left"/>
              <w:rPr>
                <w:lang w:eastAsia="lt-LT"/>
              </w:rPr>
            </w:pPr>
            <w:r w:rsidRPr="00BA2112">
              <w:t xml:space="preserve">Informacija ir dokumentai, kuriuos turi gauti institucija </w:t>
            </w:r>
            <w:r w:rsidRPr="00BA2112">
              <w:lastRenderedPageBreak/>
              <w:t>(prašymą nagrinėjantis tarnautojas)</w:t>
            </w:r>
          </w:p>
        </w:tc>
        <w:tc>
          <w:tcPr>
            <w:tcW w:w="6486" w:type="dxa"/>
          </w:tcPr>
          <w:p w14:paraId="3EE25452" w14:textId="77777777" w:rsidR="00417295" w:rsidRPr="00E552A0" w:rsidRDefault="00417295" w:rsidP="00417295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  <w:lang w:eastAsia="lt-LT"/>
              </w:rPr>
            </w:pPr>
            <w:r w:rsidRPr="00817E4B">
              <w:rPr>
                <w:rFonts w:eastAsia="Times New Roman"/>
                <w:color w:val="000000"/>
                <w:lang w:eastAsia="lt-LT"/>
              </w:rPr>
              <w:lastRenderedPageBreak/>
              <w:t xml:space="preserve">1. </w:t>
            </w:r>
            <w:r>
              <w:rPr>
                <w:rFonts w:eastAsia="Times New Roman"/>
                <w:color w:val="000000"/>
                <w:lang w:eastAsia="lt-LT"/>
              </w:rPr>
              <w:t>Prašymas.</w:t>
            </w:r>
          </w:p>
          <w:p w14:paraId="0BC9B605" w14:textId="77777777" w:rsidR="00417295" w:rsidRPr="00817E4B" w:rsidRDefault="00417295" w:rsidP="00417295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 xml:space="preserve">2. </w:t>
            </w:r>
            <w:r w:rsidRPr="00817E4B">
              <w:rPr>
                <w:rFonts w:eastAsia="Times New Roman"/>
                <w:color w:val="000000"/>
                <w:lang w:eastAsia="lt-LT"/>
              </w:rPr>
              <w:t xml:space="preserve">Asmens </w:t>
            </w:r>
            <w:r>
              <w:rPr>
                <w:rFonts w:eastAsia="Times New Roman"/>
                <w:color w:val="000000"/>
                <w:lang w:eastAsia="lt-LT"/>
              </w:rPr>
              <w:t>tapatybę patvirtinantį dokumentas</w:t>
            </w:r>
            <w:r w:rsidRPr="00817E4B">
              <w:rPr>
                <w:rFonts w:eastAsia="Times New Roman"/>
                <w:color w:val="000000"/>
                <w:lang w:eastAsia="lt-LT"/>
              </w:rPr>
              <w:t>.</w:t>
            </w:r>
          </w:p>
          <w:p w14:paraId="54588454" w14:textId="77777777" w:rsidR="00417295" w:rsidRPr="00E552A0" w:rsidRDefault="00417295" w:rsidP="00417295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  <w:lang w:eastAsia="lt-LT"/>
              </w:rPr>
            </w:pPr>
            <w:r w:rsidRPr="00817E4B">
              <w:rPr>
                <w:rFonts w:eastAsia="Times New Roman"/>
                <w:color w:val="000000"/>
                <w:lang w:eastAsia="lt-LT"/>
              </w:rPr>
              <w:lastRenderedPageBreak/>
              <w:t xml:space="preserve">3. </w:t>
            </w:r>
            <w:r>
              <w:rPr>
                <w:rFonts w:eastAsia="Times New Roman"/>
                <w:color w:val="000000"/>
                <w:lang w:eastAsia="lt-LT"/>
              </w:rPr>
              <w:t>Atstovavimą patvirtinantis</w:t>
            </w:r>
            <w:r w:rsidRPr="00817E4B">
              <w:rPr>
                <w:rFonts w:eastAsia="Times New Roman"/>
                <w:color w:val="000000"/>
                <w:lang w:eastAsia="lt-LT"/>
              </w:rPr>
              <w:t xml:space="preserve"> dokument</w:t>
            </w:r>
            <w:r>
              <w:rPr>
                <w:rFonts w:eastAsia="Times New Roman"/>
                <w:color w:val="000000"/>
                <w:lang w:eastAsia="lt-LT"/>
              </w:rPr>
              <w:t>as</w:t>
            </w:r>
            <w:r w:rsidRPr="00E552A0">
              <w:rPr>
                <w:rFonts w:eastAsia="Times New Roman"/>
                <w:color w:val="000000"/>
                <w:lang w:eastAsia="lt-LT"/>
              </w:rPr>
              <w:t xml:space="preserve">, kai </w:t>
            </w:r>
            <w:r>
              <w:rPr>
                <w:rFonts w:eastAsia="Times New Roman"/>
                <w:color w:val="000000"/>
                <w:lang w:eastAsia="lt-LT"/>
              </w:rPr>
              <w:t>prašymą ir dokumentus teikia</w:t>
            </w:r>
            <w:r w:rsidRPr="00E552A0">
              <w:rPr>
                <w:rFonts w:eastAsia="Times New Roman"/>
                <w:color w:val="000000"/>
                <w:lang w:eastAsia="lt-LT"/>
              </w:rPr>
              <w:t xml:space="preserve"> </w:t>
            </w:r>
            <w:r>
              <w:rPr>
                <w:rFonts w:eastAsia="Times New Roman"/>
                <w:color w:val="000000"/>
                <w:lang w:eastAsia="lt-LT"/>
              </w:rPr>
              <w:t>žemės sklypo naudotojo</w:t>
            </w:r>
            <w:r w:rsidRPr="00E552A0">
              <w:rPr>
                <w:rFonts w:eastAsia="Times New Roman"/>
                <w:color w:val="000000"/>
                <w:lang w:eastAsia="lt-LT"/>
              </w:rPr>
              <w:t xml:space="preserve"> atstovas</w:t>
            </w:r>
            <w:r w:rsidRPr="00817E4B">
              <w:rPr>
                <w:rFonts w:eastAsia="Times New Roman"/>
                <w:color w:val="000000"/>
                <w:lang w:eastAsia="lt-LT"/>
              </w:rPr>
              <w:t>.</w:t>
            </w:r>
          </w:p>
          <w:p w14:paraId="62D9724A" w14:textId="77777777" w:rsidR="00417295" w:rsidRDefault="00417295" w:rsidP="00417295">
            <w:pPr>
              <w:widowControl w:val="0"/>
              <w:suppressAutoHyphens/>
              <w:ind w:firstLine="0"/>
              <w:jc w:val="left"/>
              <w:rPr>
                <w:color w:val="000000"/>
                <w:shd w:val="clear" w:color="auto" w:fill="FFFFFF"/>
              </w:rPr>
            </w:pPr>
            <w:r w:rsidRPr="00817E4B">
              <w:rPr>
                <w:color w:val="000000"/>
                <w:shd w:val="clear" w:color="auto" w:fill="FFFFFF"/>
              </w:rPr>
              <w:t xml:space="preserve">4. </w:t>
            </w:r>
            <w:r>
              <w:rPr>
                <w:rFonts w:eastAsia="Times New Roman"/>
                <w:color w:val="000000"/>
                <w:lang w:eastAsia="lt-LT"/>
              </w:rPr>
              <w:t>Dokumentų, patvirtinančių</w:t>
            </w:r>
            <w:r w:rsidRPr="004722D4">
              <w:rPr>
                <w:rFonts w:eastAsia="Times New Roman"/>
                <w:color w:val="000000"/>
                <w:lang w:eastAsia="lt-LT"/>
              </w:rPr>
              <w:t xml:space="preserve"> naudojimosi žeme faktą</w:t>
            </w:r>
            <w:r>
              <w:rPr>
                <w:rFonts w:eastAsia="Times New Roman"/>
                <w:color w:val="000000"/>
                <w:lang w:eastAsia="lt-LT"/>
              </w:rPr>
              <w:t xml:space="preserve"> (kopijos).</w:t>
            </w:r>
          </w:p>
          <w:p w14:paraId="4B0270AD" w14:textId="77777777" w:rsidR="00417295" w:rsidRDefault="00417295" w:rsidP="00417295">
            <w:pPr>
              <w:widowControl w:val="0"/>
              <w:suppressAutoHyphens/>
              <w:ind w:firstLine="0"/>
              <w:jc w:val="left"/>
              <w:rPr>
                <w:rFonts w:eastAsia="Times New Roman"/>
                <w:color w:val="000000"/>
                <w:lang w:eastAsia="lt-LT"/>
              </w:rPr>
            </w:pPr>
            <w:r w:rsidRPr="00817E4B">
              <w:rPr>
                <w:color w:val="000000"/>
              </w:rPr>
              <w:t xml:space="preserve">5. </w:t>
            </w:r>
            <w:r>
              <w:rPr>
                <w:color w:val="000000"/>
              </w:rPr>
              <w:t>Ž</w:t>
            </w:r>
            <w:r w:rsidRPr="004722D4">
              <w:rPr>
                <w:rFonts w:eastAsia="Times New Roman"/>
                <w:color w:val="000000"/>
                <w:lang w:eastAsia="lt-LT"/>
              </w:rPr>
              <w:t>emės sklypo</w:t>
            </w:r>
            <w:r>
              <w:rPr>
                <w:rFonts w:eastAsia="Times New Roman"/>
                <w:color w:val="000000"/>
                <w:lang w:eastAsia="lt-LT"/>
              </w:rPr>
              <w:t xml:space="preserve"> plano masteliu 1:10000 kopijos.</w:t>
            </w:r>
            <w:r w:rsidRPr="004722D4">
              <w:rPr>
                <w:rFonts w:eastAsia="Times New Roman"/>
                <w:color w:val="000000"/>
                <w:lang w:eastAsia="lt-LT"/>
              </w:rPr>
              <w:t xml:space="preserve"> </w:t>
            </w:r>
          </w:p>
          <w:p w14:paraId="37A976FD" w14:textId="77777777" w:rsidR="00D23E2C" w:rsidRPr="005174B9" w:rsidRDefault="00417295" w:rsidP="00417295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 xml:space="preserve">6. Kasant kūdrą </w:t>
            </w:r>
            <w:r w:rsidR="003D74D8">
              <w:t xml:space="preserve">– </w:t>
            </w:r>
            <w:r>
              <w:rPr>
                <w:rFonts w:eastAsia="Times New Roman"/>
                <w:color w:val="000000"/>
                <w:lang w:eastAsia="lt-LT"/>
              </w:rPr>
              <w:t>d</w:t>
            </w:r>
            <w:r w:rsidRPr="002B5361">
              <w:rPr>
                <w:rFonts w:eastAsia="Times New Roman"/>
                <w:color w:val="000000"/>
                <w:lang w:eastAsia="lt-LT"/>
              </w:rPr>
              <w:t>irbtinio vandens telkinio brėžinys, kuriame nurodomas planuojamas</w:t>
            </w:r>
            <w:r w:rsidRPr="002B5361">
              <w:rPr>
                <w:rFonts w:eastAsia="Times New Roman"/>
                <w:b/>
                <w:bCs/>
                <w:color w:val="000000"/>
                <w:lang w:eastAsia="lt-LT"/>
              </w:rPr>
              <w:t xml:space="preserve"> </w:t>
            </w:r>
            <w:r w:rsidRPr="002B5361">
              <w:rPr>
                <w:rFonts w:eastAsia="Times New Roman"/>
                <w:color w:val="000000"/>
                <w:lang w:eastAsia="lt-LT"/>
              </w:rPr>
              <w:t>dirbtinio vandens telkinio gylis, plotas ir profilis</w:t>
            </w:r>
            <w:r w:rsidR="003D74D8">
              <w:rPr>
                <w:rFonts w:eastAsia="Times New Roman"/>
                <w:color w:val="000000"/>
                <w:lang w:eastAsia="lt-LT"/>
              </w:rPr>
              <w:t>.</w:t>
            </w:r>
          </w:p>
        </w:tc>
      </w:tr>
      <w:tr w:rsidR="00D23E2C" w14:paraId="28CCC336" w14:textId="77777777" w:rsidTr="00B87C6C">
        <w:tc>
          <w:tcPr>
            <w:tcW w:w="752" w:type="dxa"/>
          </w:tcPr>
          <w:p w14:paraId="5CEC549F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12.</w:t>
            </w:r>
          </w:p>
        </w:tc>
        <w:tc>
          <w:tcPr>
            <w:tcW w:w="2617" w:type="dxa"/>
          </w:tcPr>
          <w:p w14:paraId="71774DEC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teikėjas</w:t>
            </w:r>
          </w:p>
        </w:tc>
        <w:tc>
          <w:tcPr>
            <w:tcW w:w="6486" w:type="dxa"/>
          </w:tcPr>
          <w:p w14:paraId="08F541BC" w14:textId="0193217C" w:rsidR="00BE7140" w:rsidRDefault="00AD423C" w:rsidP="00BE7140">
            <w:pPr>
              <w:pStyle w:val="Lentelinis"/>
            </w:pPr>
            <w:r>
              <w:t>Edgaras Varkalys</w:t>
            </w:r>
            <w:r w:rsidR="00BE7140">
              <w:t xml:space="preserve"> savivaldybės administracijos</w:t>
            </w:r>
          </w:p>
          <w:p w14:paraId="43E78B75" w14:textId="77777777" w:rsidR="00BE7140" w:rsidRDefault="00BE7140" w:rsidP="00BE7140">
            <w:pPr>
              <w:pStyle w:val="Lentelinis"/>
            </w:pPr>
            <w:r>
              <w:t>Žemės ūkio skyriaus vedėjas</w:t>
            </w:r>
          </w:p>
          <w:p w14:paraId="24DDF041" w14:textId="77777777" w:rsidR="003F3C23" w:rsidRDefault="00BE7140" w:rsidP="00BE7140">
            <w:pPr>
              <w:pStyle w:val="Lentelinis"/>
            </w:pPr>
            <w:r>
              <w:t>Tel. (8 448) 73 218, mob. (8 600) 24</w:t>
            </w:r>
            <w:r w:rsidR="003F3C23">
              <w:t> </w:t>
            </w:r>
            <w:r>
              <w:t xml:space="preserve">839 </w:t>
            </w:r>
          </w:p>
          <w:p w14:paraId="7156C4E7" w14:textId="6E658814" w:rsidR="00D106B7" w:rsidRPr="00AD423C" w:rsidRDefault="00BE7140" w:rsidP="00BE7140">
            <w:pPr>
              <w:pStyle w:val="Lentelinis"/>
              <w:rPr>
                <w:color w:val="C00000"/>
                <w:lang w:eastAsia="lt-LT"/>
              </w:rPr>
            </w:pPr>
            <w:r>
              <w:t>el. pašta</w:t>
            </w:r>
            <w:r w:rsidR="00AD423C">
              <w:t xml:space="preserve">s </w:t>
            </w:r>
            <w:hyperlink r:id="rId10" w:history="1">
              <w:r w:rsidR="00AD423C" w:rsidRPr="009D582D">
                <w:rPr>
                  <w:rStyle w:val="Hipersaitas"/>
                </w:rPr>
                <w:t>edgaras.varkalys</w:t>
              </w:r>
              <w:r w:rsidR="00AD423C" w:rsidRPr="009D582D">
                <w:rPr>
                  <w:rStyle w:val="Hipersaitas"/>
                  <w:lang w:val="en-US"/>
                </w:rPr>
                <w:t>@</w:t>
              </w:r>
              <w:r w:rsidR="00AD423C" w:rsidRPr="009D582D">
                <w:rPr>
                  <w:rStyle w:val="Hipersaitas"/>
                </w:rPr>
                <w:t>rietavas.lt</w:t>
              </w:r>
            </w:hyperlink>
            <w:r w:rsidR="00AD423C">
              <w:t xml:space="preserve"> </w:t>
            </w:r>
          </w:p>
        </w:tc>
      </w:tr>
      <w:tr w:rsidR="00D23E2C" w14:paraId="43865E9C" w14:textId="77777777" w:rsidTr="00B87C6C">
        <w:tc>
          <w:tcPr>
            <w:tcW w:w="752" w:type="dxa"/>
          </w:tcPr>
          <w:p w14:paraId="5269BAAB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13.</w:t>
            </w:r>
          </w:p>
        </w:tc>
        <w:tc>
          <w:tcPr>
            <w:tcW w:w="2617" w:type="dxa"/>
          </w:tcPr>
          <w:p w14:paraId="3D2B19F9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vadovas</w:t>
            </w:r>
          </w:p>
        </w:tc>
        <w:tc>
          <w:tcPr>
            <w:tcW w:w="6486" w:type="dxa"/>
          </w:tcPr>
          <w:p w14:paraId="399035DB" w14:textId="77777777" w:rsidR="003F3C23" w:rsidRDefault="00CE1BD4" w:rsidP="00EC4AF0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 xml:space="preserve">Vytautas Dičiūnas </w:t>
            </w:r>
          </w:p>
          <w:p w14:paraId="6C6EE893" w14:textId="77777777" w:rsidR="00AB79FF" w:rsidRDefault="003F3C23" w:rsidP="00EC4AF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hAnsi="TimesNewRoman" w:cs="TimesNewRoman"/>
              </w:rPr>
            </w:pPr>
            <w:r>
              <w:t>S</w:t>
            </w:r>
            <w:r w:rsidR="00CE1BD4">
              <w:t>avivaldybės administracijos direktorius</w:t>
            </w:r>
          </w:p>
          <w:p w14:paraId="75DD3D52" w14:textId="77777777" w:rsidR="00475669" w:rsidRPr="00AB79FF" w:rsidRDefault="00AB79FF" w:rsidP="00CE1BD4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 xml:space="preserve">Tel. (8 </w:t>
            </w:r>
            <w:r w:rsidR="00CE1BD4">
              <w:t>448) 73 202</w:t>
            </w:r>
            <w:r w:rsidRPr="003A5E20">
              <w:t>, el. paštas</w:t>
            </w:r>
            <w:r>
              <w:t xml:space="preserve"> </w:t>
            </w:r>
            <w:hyperlink r:id="rId11" w:history="1">
              <w:r w:rsidR="00CE1BD4" w:rsidRPr="00BA622B">
                <w:rPr>
                  <w:rStyle w:val="Hipersaitas"/>
                </w:rPr>
                <w:t>vytautas.diciunas@rietavas.lt</w:t>
              </w:r>
            </w:hyperlink>
            <w:r>
              <w:rPr>
                <w:rStyle w:val="Hipersaitas"/>
                <w:color w:val="auto"/>
              </w:rPr>
              <w:t xml:space="preserve"> </w:t>
            </w:r>
          </w:p>
        </w:tc>
      </w:tr>
      <w:tr w:rsidR="00D23E2C" w14:paraId="0083DDE8" w14:textId="77777777" w:rsidTr="00B87C6C">
        <w:tc>
          <w:tcPr>
            <w:tcW w:w="752" w:type="dxa"/>
          </w:tcPr>
          <w:p w14:paraId="14E86F33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14.</w:t>
            </w:r>
          </w:p>
        </w:tc>
        <w:tc>
          <w:tcPr>
            <w:tcW w:w="2617" w:type="dxa"/>
          </w:tcPr>
          <w:p w14:paraId="33FEB9EA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trukmė</w:t>
            </w:r>
          </w:p>
        </w:tc>
        <w:tc>
          <w:tcPr>
            <w:tcW w:w="6486" w:type="dxa"/>
          </w:tcPr>
          <w:p w14:paraId="4E2F1D4C" w14:textId="77777777" w:rsidR="00D14A43" w:rsidRDefault="00417295" w:rsidP="00A02E42">
            <w:pPr>
              <w:widowControl w:val="0"/>
              <w:suppressAutoHyphens/>
              <w:ind w:firstLine="0"/>
              <w:jc w:val="left"/>
              <w:rPr>
                <w:lang w:eastAsia="lt-LT"/>
              </w:rPr>
            </w:pPr>
            <w:r>
              <w:rPr>
                <w:lang w:eastAsia="lt-LT"/>
              </w:rPr>
              <w:t>10 darbo dienų</w:t>
            </w:r>
            <w:r w:rsidR="00C60FB6" w:rsidRPr="00563DE8">
              <w:rPr>
                <w:color w:val="000000"/>
              </w:rPr>
              <w:t xml:space="preserve"> nuo prašymo ir </w:t>
            </w:r>
            <w:r w:rsidR="002A131A">
              <w:rPr>
                <w:color w:val="000000"/>
              </w:rPr>
              <w:t>reikalingų dokumentų pateikimo</w:t>
            </w:r>
            <w:r>
              <w:rPr>
                <w:color w:val="000000"/>
              </w:rPr>
              <w:t xml:space="preserve"> ir </w:t>
            </w:r>
            <w:r w:rsidR="00A02E42">
              <w:rPr>
                <w:color w:val="000000"/>
              </w:rPr>
              <w:t>vienas mėnuo</w:t>
            </w:r>
            <w:r>
              <w:rPr>
                <w:color w:val="000000"/>
              </w:rPr>
              <w:t xml:space="preserve"> melioracijo</w:t>
            </w:r>
            <w:r w:rsidR="003D74D8">
              <w:rPr>
                <w:color w:val="000000"/>
              </w:rPr>
              <w:t>s statinių dokumentų pateikimui</w:t>
            </w:r>
          </w:p>
        </w:tc>
      </w:tr>
      <w:tr w:rsidR="00D23E2C" w14:paraId="7D00B64A" w14:textId="77777777" w:rsidTr="00B87C6C">
        <w:tc>
          <w:tcPr>
            <w:tcW w:w="752" w:type="dxa"/>
          </w:tcPr>
          <w:p w14:paraId="5DE4B2F8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15.</w:t>
            </w:r>
          </w:p>
        </w:tc>
        <w:tc>
          <w:tcPr>
            <w:tcW w:w="2617" w:type="dxa"/>
          </w:tcPr>
          <w:p w14:paraId="29B2BBF2" w14:textId="77777777" w:rsidR="00D23E2C" w:rsidRDefault="00D23E2C" w:rsidP="0093625F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pastabos</w:t>
            </w:r>
          </w:p>
        </w:tc>
        <w:tc>
          <w:tcPr>
            <w:tcW w:w="6486" w:type="dxa"/>
          </w:tcPr>
          <w:p w14:paraId="48E10EC7" w14:textId="77777777" w:rsidR="00D23E2C" w:rsidRDefault="00AE227D" w:rsidP="00AE227D">
            <w:pPr>
              <w:widowControl w:val="0"/>
              <w:suppressAutoHyphens/>
              <w:ind w:firstLine="0"/>
              <w:jc w:val="left"/>
              <w:rPr>
                <w:lang w:eastAsia="lt-LT"/>
              </w:rPr>
            </w:pPr>
            <w:r>
              <w:t>Techninių sąlygų išdavimo p</w:t>
            </w:r>
            <w:r w:rsidR="003D74D8" w:rsidRPr="00167835">
              <w:t>aslaugos teikimo schema Nr.1</w:t>
            </w:r>
            <w:r>
              <w:t xml:space="preserve"> </w:t>
            </w:r>
            <w:r w:rsidR="007C394F" w:rsidRPr="007C394F">
              <w:rPr>
                <w:color w:val="C00000"/>
              </w:rPr>
              <w:br/>
            </w:r>
            <w:r>
              <w:rPr>
                <w:lang w:eastAsia="lt-LT"/>
              </w:rPr>
              <w:t xml:space="preserve">Melioracijos dokumentų pateikimo </w:t>
            </w:r>
            <w:r>
              <w:t>p</w:t>
            </w:r>
            <w:r w:rsidRPr="00167835">
              <w:t xml:space="preserve">aslaugos teikimo schema </w:t>
            </w:r>
            <w:r>
              <w:t>Nr.2</w:t>
            </w:r>
          </w:p>
        </w:tc>
      </w:tr>
    </w:tbl>
    <w:p w14:paraId="1F5E3876" w14:textId="77777777" w:rsidR="00D23E2C" w:rsidRDefault="00D23E2C" w:rsidP="00D23E2C">
      <w:pPr>
        <w:pStyle w:val="Pagrindiniotekstotrauka"/>
        <w:tabs>
          <w:tab w:val="left" w:pos="1247"/>
        </w:tabs>
        <w:ind w:firstLine="0"/>
        <w:jc w:val="center"/>
      </w:pPr>
    </w:p>
    <w:p w14:paraId="7CA8B8D7" w14:textId="77777777" w:rsidR="00D23E2C" w:rsidRDefault="00D23E2C" w:rsidP="00D23E2C">
      <w:pPr>
        <w:tabs>
          <w:tab w:val="left" w:pos="1247"/>
        </w:tabs>
        <w:ind w:firstLine="0"/>
      </w:pPr>
    </w:p>
    <w:p w14:paraId="6FC81639" w14:textId="77777777" w:rsidR="00543EC7" w:rsidRDefault="00543EC7"/>
    <w:sectPr w:rsidR="00543EC7" w:rsidSect="00B87C6C">
      <w:pgSz w:w="11907" w:h="16840" w:code="9"/>
      <w:pgMar w:top="1701" w:right="567" w:bottom="1134" w:left="1701" w:header="680" w:footer="454" w:gutter="0"/>
      <w:cols w:space="1296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157F"/>
    <w:multiLevelType w:val="multilevel"/>
    <w:tmpl w:val="E02A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A3ECC"/>
    <w:multiLevelType w:val="multilevel"/>
    <w:tmpl w:val="C6D2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A70040"/>
    <w:multiLevelType w:val="multilevel"/>
    <w:tmpl w:val="9AB4975E"/>
    <w:lvl w:ilvl="0">
      <w:start w:val="8"/>
      <w:numFmt w:val="decimal"/>
      <w:lvlText w:val="%1"/>
      <w:lvlJc w:val="left"/>
      <w:pPr>
        <w:ind w:left="435" w:hanging="435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Theme="minorHAnsi" w:eastAsiaTheme="minorHAnsi" w:hAnsiTheme="minorHAnsi" w:cstheme="minorBidi" w:hint="default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3" w15:restartNumberingAfterBreak="0">
    <w:nsid w:val="6F060288"/>
    <w:multiLevelType w:val="hybridMultilevel"/>
    <w:tmpl w:val="A37A1F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001785">
    <w:abstractNumId w:val="2"/>
  </w:num>
  <w:num w:numId="2" w16cid:durableId="1991859546">
    <w:abstractNumId w:val="0"/>
  </w:num>
  <w:num w:numId="3" w16cid:durableId="1942175909">
    <w:abstractNumId w:val="1"/>
  </w:num>
  <w:num w:numId="4" w16cid:durableId="1964311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2C"/>
    <w:rsid w:val="00035159"/>
    <w:rsid w:val="0007586B"/>
    <w:rsid w:val="0009148D"/>
    <w:rsid w:val="0011396C"/>
    <w:rsid w:val="00114E75"/>
    <w:rsid w:val="001375A8"/>
    <w:rsid w:val="00167835"/>
    <w:rsid w:val="001955D3"/>
    <w:rsid w:val="001A0C9F"/>
    <w:rsid w:val="001A5692"/>
    <w:rsid w:val="002015A4"/>
    <w:rsid w:val="00241050"/>
    <w:rsid w:val="002437ED"/>
    <w:rsid w:val="00244D7D"/>
    <w:rsid w:val="00267441"/>
    <w:rsid w:val="0029069F"/>
    <w:rsid w:val="002A131A"/>
    <w:rsid w:val="002A2DE2"/>
    <w:rsid w:val="002B5361"/>
    <w:rsid w:val="002C7227"/>
    <w:rsid w:val="002D290F"/>
    <w:rsid w:val="0031391C"/>
    <w:rsid w:val="0037273C"/>
    <w:rsid w:val="00374AB8"/>
    <w:rsid w:val="00397D07"/>
    <w:rsid w:val="003A5E20"/>
    <w:rsid w:val="003D74D8"/>
    <w:rsid w:val="003E3F2C"/>
    <w:rsid w:val="003E426F"/>
    <w:rsid w:val="003F3C23"/>
    <w:rsid w:val="003F42C1"/>
    <w:rsid w:val="00417295"/>
    <w:rsid w:val="00437888"/>
    <w:rsid w:val="004722D4"/>
    <w:rsid w:val="00475669"/>
    <w:rsid w:val="004814D4"/>
    <w:rsid w:val="005076CC"/>
    <w:rsid w:val="00543EC7"/>
    <w:rsid w:val="005629BE"/>
    <w:rsid w:val="00613FCA"/>
    <w:rsid w:val="00621E40"/>
    <w:rsid w:val="00623CE4"/>
    <w:rsid w:val="006757B2"/>
    <w:rsid w:val="007158BF"/>
    <w:rsid w:val="007C394F"/>
    <w:rsid w:val="007E4D7F"/>
    <w:rsid w:val="00800843"/>
    <w:rsid w:val="00817E4B"/>
    <w:rsid w:val="0089353E"/>
    <w:rsid w:val="008D62DE"/>
    <w:rsid w:val="008E2DB4"/>
    <w:rsid w:val="00910E8C"/>
    <w:rsid w:val="009C40F3"/>
    <w:rsid w:val="00A02E42"/>
    <w:rsid w:val="00A567D9"/>
    <w:rsid w:val="00A57FDE"/>
    <w:rsid w:val="00A82675"/>
    <w:rsid w:val="00AB79FF"/>
    <w:rsid w:val="00AD423C"/>
    <w:rsid w:val="00AE227D"/>
    <w:rsid w:val="00B87C6C"/>
    <w:rsid w:val="00BD79E0"/>
    <w:rsid w:val="00BE7140"/>
    <w:rsid w:val="00C13BA8"/>
    <w:rsid w:val="00C27C43"/>
    <w:rsid w:val="00C60FB6"/>
    <w:rsid w:val="00C67EEE"/>
    <w:rsid w:val="00C87317"/>
    <w:rsid w:val="00CE1BD4"/>
    <w:rsid w:val="00D106B7"/>
    <w:rsid w:val="00D14A43"/>
    <w:rsid w:val="00D23E2C"/>
    <w:rsid w:val="00D613F1"/>
    <w:rsid w:val="00DA3181"/>
    <w:rsid w:val="00E30834"/>
    <w:rsid w:val="00E552A0"/>
    <w:rsid w:val="00E73732"/>
    <w:rsid w:val="00E80D86"/>
    <w:rsid w:val="00E814FB"/>
    <w:rsid w:val="00EC4AF0"/>
    <w:rsid w:val="00EE5A81"/>
    <w:rsid w:val="00F00270"/>
    <w:rsid w:val="00F20334"/>
    <w:rsid w:val="00F36332"/>
    <w:rsid w:val="00F53887"/>
    <w:rsid w:val="00FB1A4B"/>
    <w:rsid w:val="00FB5DAF"/>
    <w:rsid w:val="00FC02BB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0CB8D0"/>
  <w15:docId w15:val="{88453D22-B898-4058-A364-DCE018EC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3E2C"/>
    <w:pPr>
      <w:spacing w:after="0" w:line="240" w:lineRule="auto"/>
      <w:ind w:firstLine="720"/>
      <w:jc w:val="both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D23E2C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23E2C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 Text2"/>
    <w:basedOn w:val="prastasis"/>
    <w:uiPriority w:val="99"/>
    <w:rsid w:val="00D23E2C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2A2DE2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F20334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5E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5E20"/>
    <w:rPr>
      <w:rFonts w:ascii="Tahoma" w:eastAsia="Times New Roman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E30834"/>
    <w:pPr>
      <w:spacing w:before="100" w:beforeAutospacing="1" w:after="100" w:afterAutospacing="1"/>
      <w:ind w:firstLine="0"/>
      <w:jc w:val="left"/>
    </w:pPr>
    <w:rPr>
      <w:lang w:eastAsia="lt-LT"/>
    </w:rPr>
  </w:style>
  <w:style w:type="character" w:styleId="Grietas">
    <w:name w:val="Strong"/>
    <w:basedOn w:val="Numatytasispastraiposriftas"/>
    <w:uiPriority w:val="22"/>
    <w:qFormat/>
    <w:rsid w:val="00E30834"/>
    <w:rPr>
      <w:b/>
      <w:bCs/>
    </w:rPr>
  </w:style>
  <w:style w:type="character" w:styleId="Emfaz">
    <w:name w:val="Emphasis"/>
    <w:basedOn w:val="Numatytasispastraiposriftas"/>
    <w:uiPriority w:val="20"/>
    <w:qFormat/>
    <w:rsid w:val="00E30834"/>
    <w:rPr>
      <w:i/>
      <w:i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36332"/>
    <w:rPr>
      <w:color w:val="800080" w:themeColor="followedHyperlink"/>
      <w:u w:val="single"/>
    </w:rPr>
  </w:style>
  <w:style w:type="paragraph" w:customStyle="1" w:styleId="Lentelinis">
    <w:name w:val="Lentelinis"/>
    <w:basedOn w:val="prastasis"/>
    <w:link w:val="LentelinisDiagrama"/>
    <w:qFormat/>
    <w:rsid w:val="00C60FB6"/>
    <w:pPr>
      <w:ind w:firstLine="0"/>
      <w:jc w:val="left"/>
    </w:pPr>
    <w:rPr>
      <w:rFonts w:eastAsia="Times New Roman"/>
    </w:rPr>
  </w:style>
  <w:style w:type="character" w:customStyle="1" w:styleId="LentelinisDiagrama">
    <w:name w:val="Lentelinis Diagrama"/>
    <w:basedOn w:val="Numatytasispastraiposriftas"/>
    <w:link w:val="Lentelinis"/>
    <w:rsid w:val="00C60FB6"/>
    <w:rPr>
      <w:rFonts w:eastAsia="Times New Roma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4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48198AE9593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e-tar.lt/portal/lt/legalAct/TAR.086BE6AF9822/as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TAR.A68308724B84/asr" TargetMode="External"/><Relationship Id="rId11" Type="http://schemas.openxmlformats.org/officeDocument/2006/relationships/hyperlink" Target="mailto:vytautas.diciunas@rietavas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dgaras.varkalys@rietavas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TAR.3B0DA7AD8161/as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454E5-5650-488E-B0F9-A2A031F0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3724</Words>
  <Characters>2123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Vesta Andrijauskienė</cp:lastModifiedBy>
  <cp:revision>2</cp:revision>
  <dcterms:created xsi:type="dcterms:W3CDTF">2024-03-20T11:38:00Z</dcterms:created>
  <dcterms:modified xsi:type="dcterms:W3CDTF">2024-03-20T11:38:00Z</dcterms:modified>
</cp:coreProperties>
</file>